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10" w:rsidRDefault="00C24B10" w:rsidP="00C24B10">
      <w:pPr>
        <w:pStyle w:val="Normlnywebov"/>
        <w:keepNext/>
        <w:spacing w:after="0" w:line="360" w:lineRule="auto"/>
        <w:ind w:left="720"/>
        <w:jc w:val="center"/>
        <w:rPr>
          <w:b/>
          <w:bCs/>
          <w:color w:val="000000"/>
          <w:sz w:val="40"/>
          <w:szCs w:val="40"/>
        </w:rPr>
      </w:pPr>
      <w:r w:rsidRPr="00FA0F71"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-74930</wp:posOffset>
            </wp:positionV>
            <wp:extent cx="426085" cy="486410"/>
            <wp:effectExtent l="19050" t="0" r="0" b="0"/>
            <wp:wrapTight wrapText="bothSides">
              <wp:wrapPolygon edited="0">
                <wp:start x="22566" y="21600"/>
                <wp:lineTo x="22566" y="5527"/>
                <wp:lineTo x="18703" y="451"/>
                <wp:lineTo x="16771" y="451"/>
                <wp:lineTo x="4217" y="451"/>
                <wp:lineTo x="3251" y="451"/>
                <wp:lineTo x="354" y="5527"/>
                <wp:lineTo x="354" y="21600"/>
                <wp:lineTo x="22566" y="21600"/>
              </wp:wrapPolygon>
            </wp:wrapTight>
            <wp:docPr id="3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60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0"/>
          <w:szCs w:val="40"/>
        </w:rPr>
        <w:t>OBEC GALOVANY</w:t>
      </w:r>
    </w:p>
    <w:p w:rsidR="00C24B10" w:rsidRDefault="00C24B10" w:rsidP="00C24B10">
      <w:pPr>
        <w:pStyle w:val="Nadpis1"/>
        <w:rPr>
          <w:b w:val="0"/>
          <w:bCs w:val="0"/>
          <w:sz w:val="32"/>
          <w:szCs w:val="32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30"/>
          <w:szCs w:val="30"/>
        </w:rPr>
        <w:t xml:space="preserve">Obecný úrad Galovany, 032 11, Liptovský Mikuláš , 044/5592522 </w:t>
      </w:r>
    </w:p>
    <w:p w:rsidR="00C24B10" w:rsidRDefault="00C24B10" w:rsidP="00C24B10">
      <w:pPr>
        <w:jc w:val="both"/>
      </w:pPr>
      <w:r>
        <w:rPr>
          <w:b/>
          <w:bCs/>
        </w:rPr>
        <w:t>Váš list/zo dňa:</w:t>
      </w:r>
      <w:r>
        <w:rPr>
          <w:b/>
          <w:bCs/>
        </w:rPr>
        <w:tab/>
      </w:r>
      <w:r>
        <w:rPr>
          <w:b/>
          <w:bCs/>
        </w:rPr>
        <w:tab/>
        <w:t>Naše číslo:</w:t>
      </w:r>
      <w:r>
        <w:rPr>
          <w:b/>
          <w:bCs/>
        </w:rPr>
        <w:tab/>
        <w:t xml:space="preserve">    Vybavuje/ linka:</w:t>
      </w:r>
      <w:r>
        <w:rPr>
          <w:b/>
          <w:bCs/>
        </w:rPr>
        <w:tab/>
      </w:r>
      <w:r>
        <w:rPr>
          <w:b/>
          <w:bCs/>
        </w:rPr>
        <w:tab/>
        <w:t xml:space="preserve"> Dátum:</w:t>
      </w:r>
      <w:r>
        <w:t xml:space="preserve"> </w:t>
      </w:r>
    </w:p>
    <w:p w:rsidR="00C24B10" w:rsidRDefault="00C24B10" w:rsidP="009F695D">
      <w:pPr>
        <w:pStyle w:val="Bezriadkovani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24B10" w:rsidRDefault="00C24B10" w:rsidP="009F695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F54E95" w:rsidRDefault="009F695D" w:rsidP="009F695D">
      <w:pPr>
        <w:pStyle w:val="Bezriadkovania"/>
        <w:rPr>
          <w:rFonts w:ascii="Times New Roman" w:hAnsi="Times New Roman" w:cs="Times New Roman"/>
        </w:rPr>
      </w:pPr>
      <w:r w:rsidRPr="009F695D">
        <w:rPr>
          <w:rFonts w:ascii="Times New Roman" w:hAnsi="Times New Roman" w:cs="Times New Roman"/>
          <w:b/>
          <w:sz w:val="24"/>
        </w:rPr>
        <w:t>Obec Galovany</w:t>
      </w:r>
      <w:r w:rsidRPr="009F69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oznamuje v súlade s § 4 ods.6 Zákona č.329/2018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poplatkoch za uloženie komunálnych odpadov a o zmene a doplnení zákona č.587/2004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</w:t>
      </w:r>
      <w:proofErr w:type="spellStart"/>
      <w:r>
        <w:rPr>
          <w:rFonts w:ascii="Times New Roman" w:hAnsi="Times New Roman" w:cs="Times New Roman"/>
        </w:rPr>
        <w:t>Enviromentálnom</w:t>
      </w:r>
      <w:proofErr w:type="spellEnd"/>
      <w:r>
        <w:rPr>
          <w:rFonts w:ascii="Times New Roman" w:hAnsi="Times New Roman" w:cs="Times New Roman"/>
        </w:rPr>
        <w:t xml:space="preserve"> fonde a o zmene a doplnení niektorých zákonov v znení neskorších predpisov informáciu o úrovni vytriedenia komunálnych odpadov za predchádzajúci kalendárny rok 2018.</w:t>
      </w:r>
    </w:p>
    <w:p w:rsidR="009F695D" w:rsidRDefault="009F695D" w:rsidP="009F695D">
      <w:pPr>
        <w:pStyle w:val="Bezriadkovania"/>
        <w:rPr>
          <w:rFonts w:ascii="Times New Roman" w:hAnsi="Times New Roman" w:cs="Times New Roman"/>
        </w:rPr>
      </w:pPr>
    </w:p>
    <w:p w:rsidR="009F695D" w:rsidRDefault="009F695D" w:rsidP="009F695D">
      <w:pPr>
        <w:pStyle w:val="Bezriadkovania"/>
        <w:rPr>
          <w:rFonts w:ascii="Times New Roman" w:hAnsi="Times New Roman" w:cs="Times New Roman"/>
        </w:rPr>
      </w:pPr>
    </w:p>
    <w:p w:rsidR="009F695D" w:rsidRPr="009F695D" w:rsidRDefault="009F695D" w:rsidP="009F695D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Úroveň vytriedenia komunálnych odpadov je: </w:t>
      </w:r>
      <w:r w:rsidRPr="009F695D">
        <w:rPr>
          <w:rFonts w:ascii="Times New Roman" w:hAnsi="Times New Roman" w:cs="Times New Roman"/>
          <w:b/>
        </w:rPr>
        <w:t>30,52 %</w:t>
      </w:r>
    </w:p>
    <w:p w:rsidR="009F695D" w:rsidRDefault="009F695D" w:rsidP="009F695D">
      <w:pPr>
        <w:pStyle w:val="Bezriadkovania"/>
        <w:rPr>
          <w:rFonts w:ascii="Times New Roman" w:hAnsi="Times New Roman" w:cs="Times New Roman"/>
        </w:rPr>
      </w:pPr>
    </w:p>
    <w:p w:rsidR="009F695D" w:rsidRDefault="009F695D" w:rsidP="009F695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našu obec je z pohľadu odpadov najdôležitejší poplatok za uloženie komunálnych odpadov na skládku. Tento poplatok závisí od úrovne vytriedenia komunálnych odpadov , </w:t>
      </w:r>
      <w:r w:rsidR="00C24B10">
        <w:rPr>
          <w:rFonts w:ascii="Times New Roman" w:hAnsi="Times New Roman" w:cs="Times New Roman"/>
        </w:rPr>
        <w:t>koľko vyseparujeme, toľko budeme platiť z prostriedkov z našej obce.</w:t>
      </w: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Príloha: Tabuľka vytriedenia.</w:t>
      </w: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Zverejnené 20.februára 2019.</w:t>
      </w: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C24B1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</w:p>
    <w:p w:rsidR="00C24B10" w:rsidRPr="000D72BC" w:rsidRDefault="00C24B10" w:rsidP="00C24B10">
      <w:pPr>
        <w:pStyle w:val="Normlnywebov"/>
        <w:tabs>
          <w:tab w:val="left" w:pos="5625"/>
        </w:tabs>
        <w:spacing w:after="0"/>
        <w:rPr>
          <w:sz w:val="28"/>
        </w:rPr>
      </w:pPr>
      <w:r w:rsidRPr="000D72BC">
        <w:rPr>
          <w:sz w:val="28"/>
        </w:rPr>
        <w:t xml:space="preserve">                                                                                         </w:t>
      </w:r>
      <w:r w:rsidRPr="000D72BC">
        <w:rPr>
          <w:b/>
          <w:sz w:val="28"/>
        </w:rPr>
        <w:t xml:space="preserve">                     </w:t>
      </w:r>
      <w:r w:rsidRPr="000D72BC">
        <w:rPr>
          <w:b/>
          <w:sz w:val="28"/>
        </w:rPr>
        <w:tab/>
      </w:r>
      <w:r w:rsidRPr="000D72BC">
        <w:rPr>
          <w:b/>
          <w:sz w:val="28"/>
        </w:rPr>
        <w:tab/>
        <w:t xml:space="preserve">                                              </w:t>
      </w:r>
    </w:p>
    <w:p w:rsidR="00C24B10" w:rsidRPr="00AB089B" w:rsidRDefault="00C24B10" w:rsidP="00C24B10">
      <w:pPr>
        <w:pBdr>
          <w:bottom w:val="single" w:sz="6" w:space="1" w:color="auto"/>
        </w:pBdr>
        <w:jc w:val="both"/>
        <w:rPr>
          <w:sz w:val="20"/>
        </w:rPr>
      </w:pPr>
      <w:r w:rsidRPr="006F08AE">
        <w:rPr>
          <w:b/>
          <w:bCs/>
          <w:sz w:val="20"/>
          <w:szCs w:val="20"/>
        </w:rPr>
        <w:t>telefón</w:t>
      </w:r>
      <w:r w:rsidRPr="006F08AE">
        <w:rPr>
          <w:b/>
          <w:bCs/>
          <w:sz w:val="20"/>
          <w:szCs w:val="20"/>
        </w:rPr>
        <w:tab/>
        <w:t>:</w:t>
      </w:r>
      <w:r w:rsidRPr="006F08A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>fax:</w:t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  <w:t>e-mail:</w:t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  <w:t>IČO:</w:t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  <w:t>DIČ:</w:t>
      </w:r>
    </w:p>
    <w:p w:rsidR="00C24B10" w:rsidRDefault="00C24B10" w:rsidP="00C24B10">
      <w:pPr>
        <w:pStyle w:val="Bezriadkovania"/>
        <w:rPr>
          <w:rFonts w:ascii="Times New Roman" w:hAnsi="Times New Roman"/>
        </w:rPr>
      </w:pPr>
      <w:r w:rsidRPr="009D31B0">
        <w:rPr>
          <w:rFonts w:ascii="Times New Roman" w:hAnsi="Times New Roman"/>
        </w:rPr>
        <w:t>044/5592522</w:t>
      </w:r>
      <w:r w:rsidRPr="009D31B0">
        <w:rPr>
          <w:rFonts w:ascii="Times New Roman" w:hAnsi="Times New Roman"/>
        </w:rPr>
        <w:tab/>
      </w:r>
      <w:r w:rsidRPr="009D31B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hyperlink r:id="rId5" w:history="1">
        <w:r w:rsidRPr="009D31B0">
          <w:rPr>
            <w:rStyle w:val="Hypertextovprepojenie"/>
            <w:rFonts w:ascii="Times New Roman" w:hAnsi="Times New Roman"/>
          </w:rPr>
          <w:t>ougalovany@alconet.sk</w:t>
        </w:r>
      </w:hyperlink>
      <w:r w:rsidRPr="009D31B0">
        <w:rPr>
          <w:rFonts w:ascii="Times New Roman" w:hAnsi="Times New Roman"/>
        </w:rPr>
        <w:tab/>
      </w:r>
      <w:r w:rsidRPr="009D31B0">
        <w:rPr>
          <w:rFonts w:ascii="Times New Roman" w:hAnsi="Times New Roman"/>
        </w:rPr>
        <w:tab/>
        <w:t>00315184</w:t>
      </w:r>
      <w:r w:rsidRPr="009D31B0">
        <w:rPr>
          <w:rFonts w:ascii="Times New Roman" w:hAnsi="Times New Roman"/>
        </w:rPr>
        <w:tab/>
      </w:r>
      <w:r w:rsidRPr="009D31B0">
        <w:rPr>
          <w:rFonts w:ascii="Times New Roman" w:hAnsi="Times New Roman"/>
        </w:rPr>
        <w:tab/>
        <w:t>2020581343</w:t>
      </w:r>
    </w:p>
    <w:p w:rsidR="00C24B10" w:rsidRPr="009D31B0" w:rsidRDefault="00C24B10" w:rsidP="00C24B10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0918 093 522</w:t>
      </w:r>
    </w:p>
    <w:p w:rsidR="00C24B10" w:rsidRDefault="00C24B10" w:rsidP="00C24B10"/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Default="00C24B10" w:rsidP="009F695D">
      <w:pPr>
        <w:pStyle w:val="Bezriadkovania"/>
        <w:rPr>
          <w:rFonts w:ascii="Times New Roman" w:hAnsi="Times New Roman" w:cs="Times New Roman"/>
        </w:rPr>
      </w:pPr>
    </w:p>
    <w:p w:rsidR="00C24B10" w:rsidRPr="009F695D" w:rsidRDefault="00C24B10" w:rsidP="009F695D">
      <w:pPr>
        <w:pStyle w:val="Bezriadkovania"/>
        <w:rPr>
          <w:rFonts w:ascii="Times New Roman" w:hAnsi="Times New Roman" w:cs="Times New Roman"/>
        </w:rPr>
      </w:pPr>
    </w:p>
    <w:sectPr w:rsidR="00C24B10" w:rsidRPr="009F695D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95D"/>
    <w:rsid w:val="00083E60"/>
    <w:rsid w:val="0015297E"/>
    <w:rsid w:val="0024105F"/>
    <w:rsid w:val="002828FE"/>
    <w:rsid w:val="003539DA"/>
    <w:rsid w:val="00450FA2"/>
    <w:rsid w:val="005C64AF"/>
    <w:rsid w:val="006C29B0"/>
    <w:rsid w:val="00786D47"/>
    <w:rsid w:val="007D2EFF"/>
    <w:rsid w:val="008B53C4"/>
    <w:rsid w:val="00957899"/>
    <w:rsid w:val="00996398"/>
    <w:rsid w:val="009D2DF2"/>
    <w:rsid w:val="009F695D"/>
    <w:rsid w:val="00C24B10"/>
    <w:rsid w:val="00C96B97"/>
    <w:rsid w:val="00CD160B"/>
    <w:rsid w:val="00E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qFormat/>
    <w:rsid w:val="00C24B10"/>
    <w:pPr>
      <w:outlineLvl w:val="0"/>
    </w:pPr>
    <w:rPr>
      <w:b/>
      <w:bCs/>
      <w:kern w:val="36"/>
      <w:sz w:val="48"/>
      <w:szCs w:val="4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F695D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C24B10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sk-SK"/>
    </w:rPr>
  </w:style>
  <w:style w:type="paragraph" w:styleId="Normlnywebov">
    <w:name w:val="Normal (Web)"/>
    <w:basedOn w:val="Normlny"/>
    <w:uiPriority w:val="99"/>
    <w:rsid w:val="00C24B10"/>
    <w:pPr>
      <w:spacing w:before="100" w:beforeAutospacing="1" w:after="119"/>
    </w:pPr>
    <w:rPr>
      <w:lang w:eastAsia="sk-SK"/>
    </w:rPr>
  </w:style>
  <w:style w:type="character" w:styleId="Hypertextovprepojenie">
    <w:name w:val="Hyperlink"/>
    <w:basedOn w:val="Predvolenpsmoodseku"/>
    <w:rsid w:val="00C24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galovany@alcone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2019-02-20T06:56:00Z</dcterms:created>
  <dcterms:modified xsi:type="dcterms:W3CDTF">2019-02-20T07:13:00Z</dcterms:modified>
</cp:coreProperties>
</file>