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872D7" w14:textId="77777777" w:rsidR="008F5A89" w:rsidRPr="008F5A89" w:rsidRDefault="008F5A89" w:rsidP="008F5A89">
      <w:pPr>
        <w:shd w:val="clear" w:color="auto" w:fill="F0F6FD"/>
        <w:spacing w:after="150" w:line="240" w:lineRule="auto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8F5A89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Najbližší víkend 17.-18.4.2021 skríningové testovanie COVID19</w:t>
      </w:r>
    </w:p>
    <w:p w14:paraId="675A7B7E" w14:textId="77777777" w:rsidR="008F5A89" w:rsidRPr="008F5A89" w:rsidRDefault="008F5A89" w:rsidP="008F5A89">
      <w:pPr>
        <w:shd w:val="clear" w:color="auto" w:fill="F0F6FD"/>
        <w:spacing w:after="150" w:line="240" w:lineRule="auto"/>
        <w:outlineLvl w:val="1"/>
        <w:rPr>
          <w:rFonts w:ascii="Arial" w:eastAsia="Times New Roman" w:hAnsi="Arial" w:cs="Arial"/>
          <w:color w:val="E99242"/>
          <w:sz w:val="21"/>
          <w:szCs w:val="21"/>
          <w:lang w:eastAsia="sk-SK"/>
        </w:rPr>
      </w:pPr>
      <w:r w:rsidRPr="008F5A89">
        <w:rPr>
          <w:rFonts w:ascii="Arial" w:eastAsia="Times New Roman" w:hAnsi="Arial" w:cs="Arial"/>
          <w:color w:val="FF0000"/>
          <w:sz w:val="21"/>
          <w:szCs w:val="21"/>
          <w:lang w:eastAsia="sk-SK"/>
        </w:rPr>
        <w:t>v obci Svätý Kríž NEBUDE. </w:t>
      </w:r>
    </w:p>
    <w:p w14:paraId="1540855D" w14:textId="77777777" w:rsidR="008F5A89" w:rsidRPr="008F5A89" w:rsidRDefault="008F5A89" w:rsidP="008F5A89">
      <w:pPr>
        <w:shd w:val="clear" w:color="auto" w:fill="F0F6FD"/>
        <w:spacing w:before="150" w:after="150" w:line="346" w:lineRule="atLeast"/>
        <w:jc w:val="both"/>
        <w:rPr>
          <w:rFonts w:ascii="Arial" w:eastAsia="Times New Roman" w:hAnsi="Arial" w:cs="Arial"/>
          <w:color w:val="4A4A4A"/>
          <w:lang w:eastAsia="sk-SK"/>
        </w:rPr>
      </w:pPr>
      <w:r w:rsidRPr="008F5A89">
        <w:rPr>
          <w:rFonts w:ascii="Arial" w:eastAsia="Times New Roman" w:hAnsi="Arial" w:cs="Arial"/>
          <w:color w:val="4A4A4A"/>
          <w:lang w:eastAsia="sk-SK"/>
        </w:rPr>
        <w:t>V prípade, že potrebujete vykonanie testu na vírusové ochorenie COVID19, odporúčame stále MOM v okresnom meste Liptovský Mikuláš.</w:t>
      </w:r>
    </w:p>
    <w:p w14:paraId="6DEC24DB" w14:textId="67490C89" w:rsidR="003E5BB3" w:rsidRDefault="003E5BB3"/>
    <w:p w14:paraId="7872D61B" w14:textId="77777777" w:rsidR="008F5A89" w:rsidRDefault="008F5A89"/>
    <w:sectPr w:rsidR="008F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89"/>
    <w:rsid w:val="003E5BB3"/>
    <w:rsid w:val="008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6601"/>
  <w15:chartTrackingRefBased/>
  <w15:docId w15:val="{D7C743AE-4394-4163-A410-24EBAEF4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2021-04-14T12:04:00Z</dcterms:created>
  <dcterms:modified xsi:type="dcterms:W3CDTF">2021-04-14T12:04:00Z</dcterms:modified>
</cp:coreProperties>
</file>