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4C" w:rsidRDefault="00174655" w:rsidP="00C11B4C">
      <w:r w:rsidRPr="00BD6942">
        <w:rPr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1D4A51B" wp14:editId="55CEAEB6">
            <wp:simplePos x="0" y="0"/>
            <wp:positionH relativeFrom="column">
              <wp:posOffset>824230</wp:posOffset>
            </wp:positionH>
            <wp:positionV relativeFrom="paragraph">
              <wp:posOffset>-24765</wp:posOffset>
            </wp:positionV>
            <wp:extent cx="4264093" cy="3067050"/>
            <wp:effectExtent l="0" t="0" r="3175" b="0"/>
            <wp:wrapNone/>
            <wp:docPr id="2" name="Obrázok 2" descr="C:\Users\krajciova3007051\Pictures\Vyšná Boca poži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jciova3007051\Pictures\Vyšná Boca poži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10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93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39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B4C" w:rsidRPr="00BD6942" w:rsidRDefault="00C11B4C" w:rsidP="00C11B4C">
      <w:pPr>
        <w:rPr>
          <w:rFonts w:ascii="Arial" w:hAnsi="Arial" w:cs="Arial"/>
          <w:b/>
          <w:color w:val="00B050"/>
          <w:sz w:val="44"/>
          <w:szCs w:val="44"/>
        </w:rPr>
      </w:pPr>
      <w:r>
        <w:t xml:space="preserve">                                  </w:t>
      </w:r>
      <w:r w:rsidRPr="00BD6942">
        <w:rPr>
          <w:rFonts w:ascii="Arial" w:hAnsi="Arial" w:cs="Arial"/>
          <w:b/>
          <w:color w:val="00B050"/>
          <w:sz w:val="44"/>
          <w:szCs w:val="44"/>
        </w:rPr>
        <w:t>Ochrana lesov pred požiarmi</w:t>
      </w:r>
    </w:p>
    <w:p w:rsidR="00C11B4C" w:rsidRDefault="00C11B4C" w:rsidP="00C11B4C">
      <w:pPr>
        <w:rPr>
          <w:rFonts w:ascii="Arial" w:hAnsi="Arial" w:cs="Arial"/>
        </w:rPr>
      </w:pPr>
    </w:p>
    <w:p w:rsidR="00C11B4C" w:rsidRPr="00A155E9" w:rsidRDefault="00C11B4C" w:rsidP="00C11B4C">
      <w:pPr>
        <w:jc w:val="center"/>
        <w:rPr>
          <w:rFonts w:ascii="Arial" w:hAnsi="Arial" w:cs="Arial"/>
          <w:sz w:val="36"/>
          <w:szCs w:val="36"/>
        </w:rPr>
      </w:pPr>
      <w:r w:rsidRPr="00A155E9">
        <w:rPr>
          <w:rFonts w:ascii="Arial" w:hAnsi="Arial" w:cs="Arial"/>
          <w:sz w:val="36"/>
          <w:szCs w:val="36"/>
        </w:rPr>
        <w:t>nie je  len povinnosťou majiteľov, užívateľov lesov, hasičov a ostatných zainteresovaných orgánov, ale musí sa stať záležitosťou všetkých občanov, návštevníkov lesov</w:t>
      </w:r>
    </w:p>
    <w:p w:rsidR="00C11B4C" w:rsidRDefault="00C11B4C" w:rsidP="00C11B4C"/>
    <w:p w:rsidR="00C11B4C" w:rsidRDefault="00C11B4C" w:rsidP="00C11B4C"/>
    <w:p w:rsidR="00C11B4C" w:rsidRDefault="00C11B4C" w:rsidP="00C11B4C"/>
    <w:p w:rsidR="00C11B4C" w:rsidRDefault="00C11B4C" w:rsidP="00C11B4C">
      <w:pPr>
        <w:jc w:val="center"/>
        <w:rPr>
          <w:rFonts w:ascii="Arial" w:hAnsi="Arial" w:cs="Arial"/>
          <w:color w:val="FF0000"/>
          <w:sz w:val="36"/>
          <w:szCs w:val="36"/>
        </w:rPr>
      </w:pPr>
    </w:p>
    <w:p w:rsidR="00C11B4C" w:rsidRDefault="00C11B4C" w:rsidP="00C11B4C">
      <w:pPr>
        <w:tabs>
          <w:tab w:val="left" w:pos="5745"/>
        </w:tabs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ab/>
      </w:r>
    </w:p>
    <w:p w:rsidR="00C11B4C" w:rsidRDefault="00C11B4C" w:rsidP="00C11B4C">
      <w:pPr>
        <w:jc w:val="center"/>
        <w:rPr>
          <w:rFonts w:ascii="Arial" w:hAnsi="Arial" w:cs="Arial"/>
          <w:color w:val="FF0000"/>
          <w:sz w:val="36"/>
          <w:szCs w:val="36"/>
        </w:rPr>
      </w:pPr>
    </w:p>
    <w:p w:rsidR="00C11B4C" w:rsidRDefault="00C11B4C" w:rsidP="00C11B4C">
      <w:pPr>
        <w:rPr>
          <w:rFonts w:ascii="Arial" w:hAnsi="Arial" w:cs="Arial"/>
          <w:color w:val="FF0000"/>
          <w:sz w:val="36"/>
          <w:szCs w:val="36"/>
        </w:rPr>
      </w:pPr>
    </w:p>
    <w:p w:rsidR="00C11B4C" w:rsidRPr="00C11B4C" w:rsidRDefault="00C11B4C" w:rsidP="00C11B4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C11B4C">
        <w:rPr>
          <w:rFonts w:ascii="Arial" w:hAnsi="Arial" w:cs="Arial"/>
          <w:b/>
          <w:color w:val="FF0000"/>
          <w:sz w:val="36"/>
          <w:szCs w:val="36"/>
        </w:rPr>
        <w:t>K základným povinnostiam, ktoré je potrebné dodržiavať v prírode patrí:</w:t>
      </w:r>
    </w:p>
    <w:p w:rsidR="00C11B4C" w:rsidRPr="00E27D62" w:rsidRDefault="00C11B4C" w:rsidP="00C11B4C">
      <w:pPr>
        <w:jc w:val="center"/>
        <w:rPr>
          <w:rFonts w:ascii="Arial" w:hAnsi="Arial" w:cs="Arial"/>
          <w:color w:val="FF0000"/>
          <w:sz w:val="36"/>
          <w:szCs w:val="36"/>
        </w:rPr>
      </w:pPr>
    </w:p>
    <w:p w:rsidR="00C11B4C" w:rsidRPr="005A7253" w:rsidRDefault="00C11B4C" w:rsidP="00C11B4C">
      <w:pPr>
        <w:pStyle w:val="Odsekzoznamu"/>
        <w:numPr>
          <w:ilvl w:val="0"/>
          <w:numId w:val="1"/>
        </w:numPr>
        <w:spacing w:before="120"/>
        <w:ind w:left="714" w:hanging="357"/>
        <w:rPr>
          <w:rFonts w:ascii="Arial" w:hAnsi="Arial" w:cs="Arial"/>
          <w:sz w:val="28"/>
          <w:szCs w:val="28"/>
        </w:rPr>
      </w:pPr>
      <w:r w:rsidRPr="005A7253">
        <w:rPr>
          <w:rFonts w:ascii="Arial" w:hAnsi="Arial" w:cs="Arial"/>
          <w:sz w:val="28"/>
          <w:szCs w:val="28"/>
        </w:rPr>
        <w:t xml:space="preserve">nezakladať oheň na miestach, kde je to zakázané, alebo kde by sa mohol rozšíriť </w:t>
      </w:r>
    </w:p>
    <w:p w:rsidR="00C11B4C" w:rsidRPr="005A7253" w:rsidRDefault="00C11B4C" w:rsidP="00C11B4C">
      <w:pPr>
        <w:pStyle w:val="Odsekzoznamu"/>
        <w:spacing w:before="120"/>
        <w:ind w:left="714"/>
        <w:rPr>
          <w:rFonts w:ascii="Arial" w:hAnsi="Arial" w:cs="Arial"/>
          <w:sz w:val="28"/>
          <w:szCs w:val="28"/>
        </w:rPr>
      </w:pPr>
    </w:p>
    <w:p w:rsidR="00C11B4C" w:rsidRPr="005A7253" w:rsidRDefault="00C11B4C" w:rsidP="00C11B4C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 w:rsidRPr="005A7253">
        <w:rPr>
          <w:rFonts w:ascii="Arial" w:hAnsi="Arial" w:cs="Arial"/>
          <w:sz w:val="28"/>
          <w:szCs w:val="28"/>
        </w:rPr>
        <w:t xml:space="preserve">využívať len oficiálne ohniská, ktoré sú bezpečné </w:t>
      </w:r>
    </w:p>
    <w:p w:rsidR="00C11B4C" w:rsidRPr="005A7253" w:rsidRDefault="00C11B4C" w:rsidP="00C11B4C">
      <w:pPr>
        <w:pStyle w:val="Odsekzoznamu"/>
        <w:numPr>
          <w:ilvl w:val="0"/>
          <w:numId w:val="1"/>
        </w:numPr>
        <w:spacing w:before="12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5A7253">
        <w:rPr>
          <w:rFonts w:ascii="Arial" w:hAnsi="Arial" w:cs="Arial"/>
          <w:sz w:val="28"/>
          <w:szCs w:val="28"/>
        </w:rPr>
        <w:t>neodhadzovať neuhasené cigarety</w:t>
      </w:r>
    </w:p>
    <w:p w:rsidR="00C11B4C" w:rsidRPr="005A7253" w:rsidRDefault="00C11B4C" w:rsidP="00C11B4C">
      <w:pPr>
        <w:pStyle w:val="Odsekzoznamu"/>
        <w:numPr>
          <w:ilvl w:val="0"/>
          <w:numId w:val="1"/>
        </w:numPr>
        <w:spacing w:before="120" w:line="360" w:lineRule="auto"/>
        <w:ind w:left="714" w:hanging="357"/>
        <w:rPr>
          <w:rFonts w:ascii="Arial" w:hAnsi="Arial" w:cs="Arial"/>
          <w:sz w:val="28"/>
          <w:szCs w:val="28"/>
        </w:rPr>
      </w:pPr>
      <w:r w:rsidRPr="005A7253">
        <w:rPr>
          <w:rFonts w:ascii="Arial" w:hAnsi="Arial" w:cs="Arial"/>
          <w:sz w:val="28"/>
          <w:szCs w:val="28"/>
        </w:rPr>
        <w:t>nedovoľovať deťom hry so zápalkami</w:t>
      </w:r>
    </w:p>
    <w:p w:rsidR="00C11B4C" w:rsidRDefault="00C11B4C" w:rsidP="00C11B4C">
      <w:pPr>
        <w:pStyle w:val="Odsekzoznamu"/>
        <w:numPr>
          <w:ilvl w:val="0"/>
          <w:numId w:val="1"/>
        </w:numPr>
        <w:spacing w:before="120" w:after="240"/>
        <w:ind w:left="714" w:hanging="357"/>
        <w:rPr>
          <w:rFonts w:ascii="Arial" w:hAnsi="Arial" w:cs="Arial"/>
          <w:sz w:val="28"/>
          <w:szCs w:val="28"/>
        </w:rPr>
      </w:pPr>
      <w:r w:rsidRPr="005A7253">
        <w:rPr>
          <w:rFonts w:ascii="Arial" w:hAnsi="Arial" w:cs="Arial"/>
          <w:sz w:val="28"/>
          <w:szCs w:val="28"/>
        </w:rPr>
        <w:t xml:space="preserve">rešpektovať príkazy a dodržiavať zákazy umiestnené na verejných miestach, najmä pri vstupe do lesa (zákaz kladenia ohňa, zákaz používania otvoreného ohňa a pod.) </w:t>
      </w:r>
    </w:p>
    <w:p w:rsidR="00C11B4C" w:rsidRPr="005A7253" w:rsidRDefault="00C11B4C" w:rsidP="00C11B4C">
      <w:pPr>
        <w:pStyle w:val="Odsekzoznamu"/>
        <w:spacing w:before="120" w:after="240"/>
        <w:ind w:left="714"/>
        <w:rPr>
          <w:rFonts w:ascii="Arial" w:hAnsi="Arial" w:cs="Arial"/>
          <w:sz w:val="28"/>
          <w:szCs w:val="28"/>
        </w:rPr>
      </w:pPr>
    </w:p>
    <w:p w:rsidR="00C11B4C" w:rsidRPr="005A7253" w:rsidRDefault="00C11B4C" w:rsidP="00C11B4C">
      <w:pPr>
        <w:pStyle w:val="Odsekzoznamu"/>
        <w:numPr>
          <w:ilvl w:val="0"/>
          <w:numId w:val="1"/>
        </w:numPr>
        <w:spacing w:before="120"/>
        <w:ind w:left="714" w:hanging="357"/>
        <w:rPr>
          <w:rFonts w:ascii="Arial" w:hAnsi="Arial" w:cs="Arial"/>
          <w:b/>
          <w:sz w:val="28"/>
          <w:szCs w:val="28"/>
        </w:rPr>
      </w:pPr>
      <w:r w:rsidRPr="005A7253">
        <w:rPr>
          <w:rFonts w:ascii="Arial" w:hAnsi="Arial" w:cs="Arial"/>
          <w:b/>
          <w:sz w:val="28"/>
          <w:szCs w:val="28"/>
        </w:rPr>
        <w:t>nevypaľovať porasty suchých tráv a kríkov</w:t>
      </w:r>
    </w:p>
    <w:p w:rsidR="00C11B4C" w:rsidRPr="005A7253" w:rsidRDefault="00C11B4C" w:rsidP="00C11B4C">
      <w:pPr>
        <w:pStyle w:val="Odsekzoznamu"/>
        <w:spacing w:before="120"/>
        <w:ind w:left="714"/>
        <w:rPr>
          <w:rFonts w:ascii="Arial" w:hAnsi="Arial" w:cs="Arial"/>
          <w:sz w:val="28"/>
          <w:szCs w:val="28"/>
        </w:rPr>
      </w:pPr>
    </w:p>
    <w:p w:rsidR="00C11B4C" w:rsidRDefault="00C11B4C" w:rsidP="00C11B4C">
      <w:pPr>
        <w:pStyle w:val="Odsekzoznamu"/>
        <w:numPr>
          <w:ilvl w:val="0"/>
          <w:numId w:val="1"/>
        </w:numPr>
        <w:spacing w:before="120"/>
        <w:ind w:left="714" w:hanging="357"/>
        <w:rPr>
          <w:rFonts w:ascii="Arial" w:hAnsi="Arial" w:cs="Arial"/>
          <w:sz w:val="28"/>
          <w:szCs w:val="28"/>
        </w:rPr>
      </w:pPr>
      <w:r w:rsidRPr="005A7253">
        <w:rPr>
          <w:rFonts w:ascii="Arial" w:hAnsi="Arial" w:cs="Arial"/>
          <w:sz w:val="28"/>
          <w:szCs w:val="28"/>
        </w:rPr>
        <w:t>v prípade spozorovania požiaru privolať okamžite hasičskú jednotku (č.</w:t>
      </w:r>
      <w:r>
        <w:rPr>
          <w:rFonts w:ascii="Arial" w:hAnsi="Arial" w:cs="Arial"/>
          <w:sz w:val="28"/>
          <w:szCs w:val="28"/>
        </w:rPr>
        <w:t> </w:t>
      </w:r>
      <w:r w:rsidRPr="005A7253">
        <w:rPr>
          <w:rFonts w:ascii="Arial" w:hAnsi="Arial" w:cs="Arial"/>
          <w:sz w:val="28"/>
          <w:szCs w:val="28"/>
        </w:rPr>
        <w:t xml:space="preserve">tel. </w:t>
      </w:r>
      <w:r w:rsidRPr="005A7253">
        <w:rPr>
          <w:rFonts w:ascii="Arial" w:hAnsi="Arial" w:cs="Arial"/>
          <w:b/>
          <w:color w:val="FF0000"/>
          <w:sz w:val="28"/>
          <w:szCs w:val="28"/>
        </w:rPr>
        <w:t xml:space="preserve">150 </w:t>
      </w:r>
      <w:r w:rsidRPr="005A7253">
        <w:rPr>
          <w:rFonts w:ascii="Arial" w:hAnsi="Arial" w:cs="Arial"/>
          <w:sz w:val="28"/>
          <w:szCs w:val="28"/>
        </w:rPr>
        <w:t xml:space="preserve">– tiesňová linka, č. tel. </w:t>
      </w:r>
      <w:r w:rsidRPr="005A7253">
        <w:rPr>
          <w:rFonts w:ascii="Arial" w:hAnsi="Arial" w:cs="Arial"/>
          <w:b/>
          <w:color w:val="FF0000"/>
          <w:sz w:val="28"/>
          <w:szCs w:val="28"/>
        </w:rPr>
        <w:t xml:space="preserve">112 </w:t>
      </w:r>
      <w:r w:rsidRPr="005A7253">
        <w:rPr>
          <w:rFonts w:ascii="Arial" w:hAnsi="Arial" w:cs="Arial"/>
          <w:sz w:val="28"/>
          <w:szCs w:val="28"/>
        </w:rPr>
        <w:t>– linka integ</w:t>
      </w:r>
      <w:r>
        <w:rPr>
          <w:rFonts w:ascii="Arial" w:hAnsi="Arial" w:cs="Arial"/>
          <w:sz w:val="28"/>
          <w:szCs w:val="28"/>
        </w:rPr>
        <w:t>rovaného záchranného systému )</w:t>
      </w:r>
    </w:p>
    <w:p w:rsidR="00C11B4C" w:rsidRPr="005A7253" w:rsidRDefault="00C11B4C" w:rsidP="00C11B4C">
      <w:pPr>
        <w:pStyle w:val="Odsekzoznamu"/>
        <w:rPr>
          <w:rFonts w:ascii="Arial" w:hAnsi="Arial" w:cs="Arial"/>
          <w:sz w:val="28"/>
          <w:szCs w:val="28"/>
        </w:rPr>
      </w:pPr>
    </w:p>
    <w:p w:rsidR="00C11B4C" w:rsidRPr="00A25CAB" w:rsidRDefault="00C11B4C" w:rsidP="00C11B4C">
      <w:pPr>
        <w:spacing w:before="120"/>
        <w:jc w:val="both"/>
        <w:rPr>
          <w:rFonts w:ascii="Arial" w:hAnsi="Arial" w:cs="Arial"/>
          <w:b/>
          <w:sz w:val="26"/>
          <w:szCs w:val="26"/>
        </w:rPr>
      </w:pPr>
      <w:r w:rsidRPr="00A25CAB">
        <w:rPr>
          <w:b/>
          <w:sz w:val="26"/>
          <w:szCs w:val="26"/>
        </w:rPr>
        <w:t xml:space="preserve">Za porušenie týchto povinností je možné fyzickej osobe uložiť podľa zákona č. 314/2001 </w:t>
      </w:r>
      <w:proofErr w:type="spellStart"/>
      <w:r w:rsidRPr="00A25CAB">
        <w:rPr>
          <w:b/>
          <w:sz w:val="26"/>
          <w:szCs w:val="26"/>
        </w:rPr>
        <w:t>Z.z</w:t>
      </w:r>
      <w:proofErr w:type="spellEnd"/>
      <w:r w:rsidRPr="00A25CAB">
        <w:rPr>
          <w:b/>
          <w:sz w:val="26"/>
          <w:szCs w:val="26"/>
        </w:rPr>
        <w:t>. o ochrane pred požiarmi v znení neskorších predpisov  pokarhanie alebo pokutu až do výšky 331 €.</w:t>
      </w:r>
    </w:p>
    <w:p w:rsidR="00C11B4C" w:rsidRPr="005A7253" w:rsidRDefault="00C11B4C" w:rsidP="00C11B4C">
      <w:pPr>
        <w:pStyle w:val="Odsekzoznamu"/>
        <w:rPr>
          <w:rFonts w:ascii="Arial" w:hAnsi="Arial" w:cs="Arial"/>
        </w:rPr>
      </w:pPr>
      <w:r w:rsidRPr="0006617B">
        <w:rPr>
          <w:rFonts w:ascii="Arial" w:hAnsi="Arial" w:cs="Arial"/>
          <w:noProof/>
          <w:sz w:val="36"/>
          <w:szCs w:val="36"/>
          <w:lang w:eastAsia="sk-SK"/>
        </w:rPr>
        <w:drawing>
          <wp:anchor distT="0" distB="0" distL="114300" distR="114300" simplePos="0" relativeHeight="251660288" behindDoc="0" locked="0" layoutInCell="1" allowOverlap="1" wp14:anchorId="3BE2A635" wp14:editId="010F01B8">
            <wp:simplePos x="0" y="0"/>
            <wp:positionH relativeFrom="column">
              <wp:posOffset>4516755</wp:posOffset>
            </wp:positionH>
            <wp:positionV relativeFrom="paragraph">
              <wp:posOffset>50800</wp:posOffset>
            </wp:positionV>
            <wp:extent cx="628650" cy="661670"/>
            <wp:effectExtent l="0" t="0" r="0" b="5080"/>
            <wp:wrapSquare wrapText="bothSides"/>
            <wp:docPr id="6" name="Obrázok 6" descr="C:\Users\Public\Pictures\Fotky\torta-fotky\Erb Ha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blic\Pictures\Fotky\torta-fotky\Erb HaZ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1B4C" w:rsidRPr="00E27D62" w:rsidRDefault="00C11B4C" w:rsidP="00C11B4C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</w:t>
      </w:r>
      <w:r w:rsidRPr="00E27D62">
        <w:rPr>
          <w:rFonts w:ascii="Arial" w:hAnsi="Arial" w:cs="Arial"/>
          <w:i/>
          <w:sz w:val="28"/>
          <w:szCs w:val="28"/>
        </w:rPr>
        <w:t>Ďakujeme, že sa budete správať zodpovedne.</w:t>
      </w:r>
    </w:p>
    <w:p w:rsidR="00C11B4C" w:rsidRPr="00E27D62" w:rsidRDefault="00C11B4C" w:rsidP="00C11B4C">
      <w:pPr>
        <w:jc w:val="center"/>
        <w:rPr>
          <w:rFonts w:ascii="Arial" w:hAnsi="Arial" w:cs="Arial"/>
          <w:sz w:val="28"/>
          <w:szCs w:val="28"/>
        </w:rPr>
      </w:pPr>
    </w:p>
    <w:p w:rsidR="00C11B4C" w:rsidRDefault="00C11B4C" w:rsidP="00C11B4C">
      <w:pPr>
        <w:rPr>
          <w:rFonts w:ascii="Arial" w:hAnsi="Arial" w:cs="Arial"/>
          <w:sz w:val="24"/>
          <w:szCs w:val="24"/>
        </w:rPr>
      </w:pPr>
    </w:p>
    <w:p w:rsidR="00C11B4C" w:rsidRDefault="00C11B4C" w:rsidP="00C11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Okresné riaditeľstvo HaZZ</w:t>
      </w:r>
    </w:p>
    <w:p w:rsidR="00C11B4C" w:rsidRPr="00E27D62" w:rsidRDefault="00C11B4C" w:rsidP="00C11B4C">
      <w:pPr>
        <w:rPr>
          <w:rFonts w:ascii="Arial" w:hAnsi="Arial" w:cs="Arial"/>
          <w:sz w:val="24"/>
          <w:szCs w:val="24"/>
        </w:rPr>
      </w:pPr>
      <w:r w:rsidRPr="00E27D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Pr="00E27D62">
        <w:rPr>
          <w:rFonts w:ascii="Arial" w:hAnsi="Arial" w:cs="Arial"/>
          <w:sz w:val="24"/>
          <w:szCs w:val="24"/>
        </w:rPr>
        <w:t>v Liptovskom Mikuláši</w:t>
      </w:r>
    </w:p>
    <w:p w:rsidR="00C11B4C" w:rsidRPr="00BD6942" w:rsidRDefault="00C11B4C" w:rsidP="00C11B4C">
      <w:pPr>
        <w:jc w:val="center"/>
        <w:rPr>
          <w:rFonts w:ascii="Arial" w:hAnsi="Arial" w:cs="Arial"/>
          <w:sz w:val="36"/>
          <w:szCs w:val="36"/>
        </w:rPr>
      </w:pPr>
    </w:p>
    <w:p w:rsidR="00BA6495" w:rsidRDefault="00BA6495">
      <w:bookmarkStart w:id="0" w:name="_GoBack"/>
      <w:bookmarkEnd w:id="0"/>
    </w:p>
    <w:sectPr w:rsidR="00BA6495" w:rsidSect="00174655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30D53"/>
    <w:multiLevelType w:val="hybridMultilevel"/>
    <w:tmpl w:val="CC0C8BA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4C"/>
    <w:rsid w:val="00174655"/>
    <w:rsid w:val="00BA6495"/>
    <w:rsid w:val="00C1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9BEA5-9EF1-44F8-9089-A8CB321B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1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B4C"/>
    <w:pPr>
      <w:ind w:left="720"/>
      <w:contextualSpacing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Krajčiová</dc:creator>
  <cp:keywords/>
  <dc:description/>
  <cp:lastModifiedBy>Eva Krajčiová</cp:lastModifiedBy>
  <cp:revision>2</cp:revision>
  <dcterms:created xsi:type="dcterms:W3CDTF">2019-04-02T13:06:00Z</dcterms:created>
  <dcterms:modified xsi:type="dcterms:W3CDTF">2019-04-02T13:16:00Z</dcterms:modified>
</cp:coreProperties>
</file>