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6A" w:rsidRDefault="00F22B6A" w:rsidP="000C0FAB">
      <w:pPr>
        <w:pStyle w:val="Default"/>
        <w:jc w:val="center"/>
        <w:rPr>
          <w:b/>
          <w:color w:val="FF0000"/>
          <w:sz w:val="28"/>
          <w:szCs w:val="28"/>
        </w:rPr>
      </w:pPr>
    </w:p>
    <w:p w:rsidR="000C0FAB" w:rsidRPr="00986173" w:rsidRDefault="000C0FAB" w:rsidP="000C0FAB">
      <w:pPr>
        <w:pStyle w:val="Default"/>
        <w:jc w:val="center"/>
        <w:rPr>
          <w:b/>
          <w:color w:val="auto"/>
          <w:sz w:val="28"/>
          <w:szCs w:val="28"/>
        </w:rPr>
      </w:pPr>
      <w:r w:rsidRPr="00986173">
        <w:rPr>
          <w:b/>
          <w:color w:val="auto"/>
          <w:sz w:val="28"/>
          <w:szCs w:val="28"/>
        </w:rPr>
        <w:t>NÁVRH</w:t>
      </w:r>
    </w:p>
    <w:p w:rsidR="000C0FAB" w:rsidRPr="00986173" w:rsidRDefault="000C0FAB" w:rsidP="000C0FAB">
      <w:pPr>
        <w:pStyle w:val="Default"/>
        <w:jc w:val="center"/>
        <w:rPr>
          <w:color w:val="auto"/>
        </w:rPr>
      </w:pPr>
    </w:p>
    <w:p w:rsidR="000C0FAB" w:rsidRPr="00986173" w:rsidRDefault="000C0FAB" w:rsidP="000C0F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173">
        <w:rPr>
          <w:rFonts w:ascii="Times New Roman" w:hAnsi="Times New Roman"/>
          <w:sz w:val="24"/>
          <w:szCs w:val="24"/>
        </w:rPr>
        <w:t xml:space="preserve">Obecné zastupiteľstvo obce Galovany </w:t>
      </w:r>
      <w:r w:rsidR="004F73DA">
        <w:rPr>
          <w:rFonts w:ascii="Times New Roman" w:hAnsi="Times New Roman"/>
          <w:sz w:val="24"/>
          <w:szCs w:val="24"/>
        </w:rPr>
        <w:t>v súlade s ustanovením § 6</w:t>
      </w:r>
      <w:r w:rsidRPr="00986173">
        <w:rPr>
          <w:rFonts w:ascii="Times New Roman" w:hAnsi="Times New Roman"/>
          <w:sz w:val="24"/>
          <w:szCs w:val="24"/>
        </w:rPr>
        <w:t>, § 4ods. 3 písm. f)  zákona č. 369/1990 Zb. o obecnom zriadení v znení neskorších predpisov a ustanoveniami § 18 ods. 2 zákona č. 131/2010 Z. z. o pohrebníctve v znení neskorších predpisov (ďalej len „zákon o pohrebníctve“)     v y d á v a  pre   územie  obce Galovany  toto:</w:t>
      </w:r>
    </w:p>
    <w:p w:rsidR="009B6491" w:rsidRPr="00986173" w:rsidRDefault="009B6491"/>
    <w:p w:rsidR="000C0FAB" w:rsidRPr="00986173" w:rsidRDefault="000C0FAB" w:rsidP="00527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173">
        <w:rPr>
          <w:rFonts w:ascii="Times New Roman" w:hAnsi="Times New Roman"/>
          <w:b/>
          <w:sz w:val="28"/>
          <w:szCs w:val="28"/>
        </w:rPr>
        <w:t>Všeobecne záväzné nariadenie</w:t>
      </w:r>
    </w:p>
    <w:p w:rsidR="00527EF6" w:rsidRPr="00986173" w:rsidRDefault="00527EF6" w:rsidP="00527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173">
        <w:rPr>
          <w:rFonts w:ascii="Times New Roman" w:hAnsi="Times New Roman"/>
          <w:b/>
          <w:sz w:val="28"/>
          <w:szCs w:val="28"/>
        </w:rPr>
        <w:t>č. 1/2017</w:t>
      </w:r>
    </w:p>
    <w:p w:rsidR="00527EF6" w:rsidRPr="00986173" w:rsidRDefault="00527EF6" w:rsidP="00527E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86173">
        <w:rPr>
          <w:rFonts w:ascii="Times New Roman" w:hAnsi="Times New Roman"/>
          <w:sz w:val="24"/>
          <w:szCs w:val="24"/>
        </w:rPr>
        <w:t>ktorým sa schvaľuje</w:t>
      </w:r>
    </w:p>
    <w:p w:rsidR="00527EF6" w:rsidRPr="00986173" w:rsidRDefault="00527EF6" w:rsidP="00527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6173">
        <w:rPr>
          <w:rFonts w:ascii="Times New Roman" w:hAnsi="Times New Roman"/>
          <w:b/>
          <w:sz w:val="24"/>
          <w:szCs w:val="24"/>
        </w:rPr>
        <w:t>Prevádzkový poriadok pohrebísk v obci Galovany</w:t>
      </w:r>
    </w:p>
    <w:p w:rsidR="004D4B6E" w:rsidRPr="00986173" w:rsidRDefault="004D4B6E" w:rsidP="00527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4B6E" w:rsidRPr="00986173" w:rsidRDefault="007255CF" w:rsidP="00527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6173">
        <w:rPr>
          <w:rFonts w:ascii="Times New Roman" w:hAnsi="Times New Roman"/>
          <w:b/>
          <w:sz w:val="24"/>
          <w:szCs w:val="24"/>
        </w:rPr>
        <w:t>Čl. I.</w:t>
      </w:r>
    </w:p>
    <w:p w:rsidR="004D4B6E" w:rsidRPr="00986173" w:rsidRDefault="004D4B6E" w:rsidP="00527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6173">
        <w:rPr>
          <w:rFonts w:ascii="Times New Roman" w:hAnsi="Times New Roman"/>
          <w:b/>
          <w:sz w:val="24"/>
          <w:szCs w:val="24"/>
        </w:rPr>
        <w:t>Úvodné ustanovenia</w:t>
      </w:r>
    </w:p>
    <w:p w:rsidR="004D4B6E" w:rsidRPr="00986173" w:rsidRDefault="004D4B6E" w:rsidP="00527E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4B6E" w:rsidRPr="00986173" w:rsidRDefault="004D4B6E" w:rsidP="004D4B6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173">
        <w:rPr>
          <w:rFonts w:ascii="Times New Roman" w:hAnsi="Times New Roman"/>
          <w:sz w:val="24"/>
          <w:szCs w:val="24"/>
        </w:rPr>
        <w:t xml:space="preserve">Obec Galovany týmto </w:t>
      </w:r>
      <w:r w:rsidR="007255CF" w:rsidRPr="00986173">
        <w:rPr>
          <w:rFonts w:ascii="Times New Roman" w:hAnsi="Times New Roman"/>
          <w:sz w:val="24"/>
          <w:szCs w:val="24"/>
        </w:rPr>
        <w:t>V</w:t>
      </w:r>
      <w:r w:rsidRPr="00986173">
        <w:rPr>
          <w:rFonts w:ascii="Times New Roman" w:hAnsi="Times New Roman"/>
          <w:sz w:val="24"/>
          <w:szCs w:val="24"/>
        </w:rPr>
        <w:t>šeobecne záväzným nariadením (ďalej len „VZN“) schvaľuje Prevádzkový poriadok pohrebísk v obci Galovany (ďalej len „prevádzkový poriadok“), ktorý tvorí prílohu k tomuto VZN.</w:t>
      </w:r>
    </w:p>
    <w:p w:rsidR="004D4B6E" w:rsidRPr="00986173" w:rsidRDefault="004D4B6E" w:rsidP="004D4B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4B6E" w:rsidRPr="00986173" w:rsidRDefault="007255CF" w:rsidP="004D4B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6173">
        <w:rPr>
          <w:rFonts w:ascii="Times New Roman" w:hAnsi="Times New Roman"/>
          <w:b/>
          <w:sz w:val="24"/>
          <w:szCs w:val="24"/>
        </w:rPr>
        <w:t>Čl. II.</w:t>
      </w:r>
    </w:p>
    <w:p w:rsidR="004D4B6E" w:rsidRPr="00986173" w:rsidRDefault="004D4B6E" w:rsidP="004D4B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6173">
        <w:rPr>
          <w:rFonts w:ascii="Times New Roman" w:hAnsi="Times New Roman"/>
          <w:b/>
          <w:sz w:val="24"/>
          <w:szCs w:val="24"/>
        </w:rPr>
        <w:t>Záverečné ustanovenia</w:t>
      </w:r>
    </w:p>
    <w:p w:rsidR="00771690" w:rsidRPr="00986173" w:rsidRDefault="00771690" w:rsidP="004D4B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4B6E" w:rsidRPr="00986173" w:rsidRDefault="00771690" w:rsidP="007716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173">
        <w:rPr>
          <w:rFonts w:ascii="Times New Roman" w:hAnsi="Times New Roman"/>
          <w:sz w:val="24"/>
          <w:szCs w:val="24"/>
        </w:rPr>
        <w:t xml:space="preserve">Návrh tohto VZN bol zverejnený dňa </w:t>
      </w:r>
      <w:r w:rsidR="0064256E">
        <w:rPr>
          <w:rFonts w:ascii="Times New Roman" w:hAnsi="Times New Roman"/>
          <w:sz w:val="24"/>
          <w:szCs w:val="24"/>
        </w:rPr>
        <w:t>23.01.</w:t>
      </w:r>
      <w:r w:rsidRPr="00986173">
        <w:rPr>
          <w:rFonts w:ascii="Times New Roman" w:hAnsi="Times New Roman"/>
          <w:sz w:val="24"/>
          <w:szCs w:val="24"/>
        </w:rPr>
        <w:t xml:space="preserve"> 2017.</w:t>
      </w:r>
    </w:p>
    <w:p w:rsidR="004D4B6E" w:rsidRPr="00986173" w:rsidRDefault="00F22B6A" w:rsidP="00F22B6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173">
        <w:rPr>
          <w:rFonts w:ascii="Times New Roman" w:hAnsi="Times New Roman"/>
          <w:sz w:val="24"/>
          <w:szCs w:val="24"/>
        </w:rPr>
        <w:t>Toto VZN bolo schválené uznesením obecného zastupiteľstva obce Galovany dňa ................................... 2017.</w:t>
      </w:r>
    </w:p>
    <w:p w:rsidR="00F22B6A" w:rsidRPr="00986173" w:rsidRDefault="00F22B6A" w:rsidP="00F22B6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173">
        <w:rPr>
          <w:rFonts w:ascii="Times New Roman" w:hAnsi="Times New Roman"/>
          <w:sz w:val="24"/>
          <w:szCs w:val="24"/>
        </w:rPr>
        <w:t>Toto VZN nadobúda účinnosť dňom ................................ 2017.</w:t>
      </w:r>
    </w:p>
    <w:p w:rsidR="00F22B6A" w:rsidRPr="00986173" w:rsidRDefault="00F22B6A" w:rsidP="00F22B6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173">
        <w:rPr>
          <w:rFonts w:ascii="Times New Roman" w:hAnsi="Times New Roman"/>
          <w:sz w:val="24"/>
          <w:szCs w:val="24"/>
        </w:rPr>
        <w:t>Dňom nadobudnutia účinnosti tohto VZN sa ruší VZN č</w:t>
      </w:r>
      <w:r w:rsidR="007255CF" w:rsidRPr="00986173">
        <w:rPr>
          <w:rFonts w:ascii="Times New Roman" w:hAnsi="Times New Roman"/>
          <w:sz w:val="24"/>
          <w:szCs w:val="24"/>
        </w:rPr>
        <w:t xml:space="preserve">. </w:t>
      </w:r>
      <w:r w:rsidR="00986173" w:rsidRPr="00986173">
        <w:rPr>
          <w:rFonts w:ascii="Times New Roman" w:hAnsi="Times New Roman"/>
          <w:sz w:val="24"/>
          <w:szCs w:val="24"/>
        </w:rPr>
        <w:t>1/2007 o správe a prevádzke cintorínov na území obce Galovany a VZN č. 1/2015 ktorým sa mení a dopĺňa VZN obce Galovany o správe a prevádzke cintorínov na území obce Galovany č. 1/2007 /</w:t>
      </w:r>
      <w:r w:rsidRPr="00986173">
        <w:rPr>
          <w:rFonts w:ascii="Times New Roman" w:hAnsi="Times New Roman"/>
          <w:sz w:val="24"/>
          <w:szCs w:val="24"/>
        </w:rPr>
        <w:t>Prevádzkový poriadok pohrebísk v obci Galovany</w:t>
      </w:r>
      <w:r w:rsidR="00986173" w:rsidRPr="00986173">
        <w:rPr>
          <w:rFonts w:ascii="Times New Roman" w:hAnsi="Times New Roman"/>
          <w:sz w:val="24"/>
          <w:szCs w:val="24"/>
        </w:rPr>
        <w:t>/</w:t>
      </w:r>
      <w:r w:rsidRPr="00986173">
        <w:rPr>
          <w:rFonts w:ascii="Times New Roman" w:hAnsi="Times New Roman"/>
          <w:sz w:val="24"/>
          <w:szCs w:val="24"/>
        </w:rPr>
        <w:t>.</w:t>
      </w:r>
    </w:p>
    <w:p w:rsidR="00F22B6A" w:rsidRPr="00986173" w:rsidRDefault="00F22B6A" w:rsidP="00F22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B6A" w:rsidRPr="00986173" w:rsidRDefault="00F22B6A" w:rsidP="00F22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B6A" w:rsidRPr="00986173" w:rsidRDefault="00F22B6A" w:rsidP="00F22B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1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Miroslav Kubáň</w:t>
      </w:r>
    </w:p>
    <w:p w:rsidR="001F1B0B" w:rsidRPr="00986173" w:rsidRDefault="00986173" w:rsidP="001F1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64256E">
        <w:rPr>
          <w:rFonts w:ascii="Times New Roman" w:hAnsi="Times New Roman"/>
          <w:sz w:val="24"/>
          <w:szCs w:val="24"/>
        </w:rPr>
        <w:tab/>
      </w:r>
      <w:r w:rsidR="0064256E">
        <w:rPr>
          <w:rFonts w:ascii="Times New Roman" w:hAnsi="Times New Roman"/>
          <w:sz w:val="24"/>
          <w:szCs w:val="24"/>
        </w:rPr>
        <w:tab/>
      </w:r>
      <w:r w:rsidR="0064256E">
        <w:rPr>
          <w:rFonts w:ascii="Times New Roman" w:hAnsi="Times New Roman"/>
          <w:sz w:val="24"/>
          <w:szCs w:val="24"/>
        </w:rPr>
        <w:tab/>
      </w:r>
      <w:r w:rsidR="0064256E">
        <w:rPr>
          <w:rFonts w:ascii="Times New Roman" w:hAnsi="Times New Roman"/>
          <w:sz w:val="24"/>
          <w:szCs w:val="24"/>
        </w:rPr>
        <w:tab/>
      </w:r>
      <w:r w:rsidR="0064256E">
        <w:rPr>
          <w:rFonts w:ascii="Times New Roman" w:hAnsi="Times New Roman"/>
          <w:sz w:val="24"/>
          <w:szCs w:val="24"/>
        </w:rPr>
        <w:tab/>
      </w:r>
      <w:r w:rsidR="0064256E">
        <w:rPr>
          <w:rFonts w:ascii="Times New Roman" w:hAnsi="Times New Roman"/>
          <w:sz w:val="24"/>
          <w:szCs w:val="24"/>
        </w:rPr>
        <w:tab/>
      </w:r>
      <w:r w:rsidR="0064256E">
        <w:rPr>
          <w:rFonts w:ascii="Times New Roman" w:hAnsi="Times New Roman"/>
          <w:sz w:val="24"/>
          <w:szCs w:val="24"/>
        </w:rPr>
        <w:tab/>
      </w:r>
      <w:r w:rsidR="0064256E">
        <w:rPr>
          <w:rFonts w:ascii="Times New Roman" w:hAnsi="Times New Roman"/>
          <w:sz w:val="24"/>
          <w:szCs w:val="24"/>
        </w:rPr>
        <w:tab/>
      </w:r>
      <w:r w:rsidR="006425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</w:t>
      </w:r>
      <w:r w:rsidR="001F1B0B" w:rsidRPr="00986173">
        <w:rPr>
          <w:rFonts w:ascii="Times New Roman" w:hAnsi="Times New Roman"/>
          <w:sz w:val="24"/>
          <w:szCs w:val="24"/>
        </w:rPr>
        <w:t>tarosta obce</w:t>
      </w:r>
    </w:p>
    <w:p w:rsidR="001F1B0B" w:rsidRDefault="001F1B0B" w:rsidP="001F1B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1B0B" w:rsidRDefault="001F1B0B" w:rsidP="001F1B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1B0B" w:rsidRDefault="001F1B0B" w:rsidP="001F1B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1B0B" w:rsidRDefault="001F1B0B" w:rsidP="001F1B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1B0B" w:rsidRDefault="001F1B0B" w:rsidP="001F1B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1B0B" w:rsidRDefault="001F1B0B" w:rsidP="001F1B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1B0B" w:rsidRDefault="001F1B0B" w:rsidP="001F1B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1B0B" w:rsidRDefault="001F1B0B" w:rsidP="001F1B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1B0B" w:rsidRDefault="001F1B0B" w:rsidP="001F1B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1B0B" w:rsidRDefault="001F1B0B" w:rsidP="001F1B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1B0B" w:rsidRDefault="001F1B0B" w:rsidP="001F1B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1B0B" w:rsidRDefault="001F1B0B" w:rsidP="001F1B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1B0B" w:rsidRDefault="001F1B0B" w:rsidP="001F1B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1B0B" w:rsidRPr="004E1018" w:rsidRDefault="001F1B0B" w:rsidP="001F1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1B0B" w:rsidRPr="004E1018" w:rsidRDefault="001F1B0B" w:rsidP="001F1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1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Príloha č. 1</w:t>
      </w:r>
    </w:p>
    <w:p w:rsidR="001F1B0B" w:rsidRPr="004E1018" w:rsidRDefault="001F1B0B" w:rsidP="001F1B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1B0B" w:rsidRPr="004E1018" w:rsidRDefault="001F1B0B" w:rsidP="001F1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E1018">
        <w:rPr>
          <w:rFonts w:ascii="Times New Roman" w:hAnsi="Times New Roman"/>
          <w:b/>
          <w:sz w:val="32"/>
          <w:szCs w:val="32"/>
        </w:rPr>
        <w:t>PREVÁDZKOVÝ PORIADOK POHREBÍSK</w:t>
      </w:r>
      <w:r w:rsidR="00E97D1B">
        <w:rPr>
          <w:rFonts w:ascii="Times New Roman" w:hAnsi="Times New Roman"/>
          <w:b/>
          <w:sz w:val="32"/>
          <w:szCs w:val="32"/>
        </w:rPr>
        <w:t xml:space="preserve">    </w:t>
      </w:r>
      <w:r w:rsidR="00E97D1B"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603850" cy="693454"/>
            <wp:effectExtent l="19050" t="0" r="5750" b="0"/>
            <wp:docPr id="2" name="Obrázok 1" descr="Nové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é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42" cy="69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B0B" w:rsidRPr="004E1018" w:rsidRDefault="005D7DC0" w:rsidP="001F1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</w:t>
      </w:r>
      <w:r w:rsidR="001F1B0B" w:rsidRPr="004E1018">
        <w:rPr>
          <w:rFonts w:ascii="Times New Roman" w:hAnsi="Times New Roman"/>
          <w:b/>
          <w:sz w:val="32"/>
          <w:szCs w:val="32"/>
        </w:rPr>
        <w:t>bce</w:t>
      </w:r>
    </w:p>
    <w:p w:rsidR="001F1B0B" w:rsidRPr="004E1018" w:rsidRDefault="001F1B0B" w:rsidP="001F1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E1018">
        <w:rPr>
          <w:rFonts w:ascii="Times New Roman" w:hAnsi="Times New Roman"/>
          <w:b/>
          <w:sz w:val="32"/>
          <w:szCs w:val="32"/>
        </w:rPr>
        <w:t>Galovany</w:t>
      </w:r>
    </w:p>
    <w:p w:rsidR="001F1B0B" w:rsidRPr="004E1018" w:rsidRDefault="001F1B0B" w:rsidP="001F1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66CAD" w:rsidRPr="004E1018" w:rsidRDefault="00066CAD" w:rsidP="001F1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F1B0B" w:rsidRPr="004E1018" w:rsidRDefault="00232A52" w:rsidP="001F1B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018">
        <w:rPr>
          <w:rFonts w:ascii="Times New Roman" w:hAnsi="Times New Roman"/>
          <w:b/>
          <w:sz w:val="24"/>
          <w:szCs w:val="24"/>
        </w:rPr>
        <w:t>Článok I.</w:t>
      </w:r>
    </w:p>
    <w:p w:rsidR="00066CAD" w:rsidRPr="004E1018" w:rsidRDefault="00066CAD" w:rsidP="001F1B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018">
        <w:rPr>
          <w:rFonts w:ascii="Times New Roman" w:hAnsi="Times New Roman"/>
          <w:b/>
          <w:sz w:val="24"/>
          <w:szCs w:val="24"/>
        </w:rPr>
        <w:t>Úvodné ustanovenie</w:t>
      </w:r>
      <w:r w:rsidR="00BD5530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066CAD" w:rsidRPr="004E1018" w:rsidRDefault="00066CAD" w:rsidP="001F1B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6CAD" w:rsidRPr="004E1018" w:rsidRDefault="00066CAD" w:rsidP="00066CAD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18">
        <w:rPr>
          <w:rFonts w:ascii="Times New Roman" w:hAnsi="Times New Roman"/>
          <w:sz w:val="24"/>
          <w:szCs w:val="24"/>
        </w:rPr>
        <w:t>Prevádzkový poriadok sa vzťahuje na:</w:t>
      </w:r>
    </w:p>
    <w:p w:rsidR="00066CAD" w:rsidRPr="004E1018" w:rsidRDefault="00066CAD" w:rsidP="00066CAD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18">
        <w:rPr>
          <w:rFonts w:ascii="Times New Roman" w:hAnsi="Times New Roman"/>
          <w:sz w:val="24"/>
          <w:szCs w:val="24"/>
        </w:rPr>
        <w:t>prevádzkovateľa pohrebísk,</w:t>
      </w:r>
    </w:p>
    <w:p w:rsidR="00066CAD" w:rsidRPr="004E1018" w:rsidRDefault="00066CAD" w:rsidP="00066CAD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18">
        <w:rPr>
          <w:rFonts w:ascii="Times New Roman" w:hAnsi="Times New Roman"/>
          <w:sz w:val="24"/>
          <w:szCs w:val="24"/>
        </w:rPr>
        <w:t>nájomcov hrobových miest,</w:t>
      </w:r>
    </w:p>
    <w:p w:rsidR="00066CAD" w:rsidRPr="004E1018" w:rsidRDefault="00066CAD" w:rsidP="00066CAD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18">
        <w:rPr>
          <w:rFonts w:ascii="Times New Roman" w:hAnsi="Times New Roman"/>
          <w:sz w:val="24"/>
          <w:szCs w:val="24"/>
        </w:rPr>
        <w:t>obstarávateľov pohrebov,</w:t>
      </w:r>
    </w:p>
    <w:p w:rsidR="00066CAD" w:rsidRPr="004E1018" w:rsidRDefault="00066CAD" w:rsidP="00066CAD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18">
        <w:rPr>
          <w:rFonts w:ascii="Times New Roman" w:hAnsi="Times New Roman"/>
          <w:sz w:val="24"/>
          <w:szCs w:val="24"/>
        </w:rPr>
        <w:t>poskytovateľov služieb na pohrebiskách,</w:t>
      </w:r>
    </w:p>
    <w:p w:rsidR="00066CAD" w:rsidRPr="004E1018" w:rsidRDefault="00066CAD" w:rsidP="00066CAD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18">
        <w:rPr>
          <w:rFonts w:ascii="Times New Roman" w:hAnsi="Times New Roman"/>
          <w:sz w:val="24"/>
          <w:szCs w:val="24"/>
        </w:rPr>
        <w:t>návštevníkov pohrebísk,</w:t>
      </w:r>
    </w:p>
    <w:p w:rsidR="00066CAD" w:rsidRPr="004E1018" w:rsidRDefault="00066CAD" w:rsidP="00066CAD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18">
        <w:rPr>
          <w:rFonts w:ascii="Times New Roman" w:hAnsi="Times New Roman"/>
          <w:sz w:val="24"/>
          <w:szCs w:val="24"/>
        </w:rPr>
        <w:t>subjekty vykonávajúce kamenárske práce na pohrebiskách</w:t>
      </w:r>
    </w:p>
    <w:p w:rsidR="00164913" w:rsidRPr="004E1018" w:rsidRDefault="00164913" w:rsidP="00164913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18">
        <w:rPr>
          <w:rFonts w:ascii="Times New Roman" w:hAnsi="Times New Roman"/>
          <w:sz w:val="24"/>
          <w:szCs w:val="24"/>
        </w:rPr>
        <w:t>Na území obce Galovany ide o pohrebiská:</w:t>
      </w:r>
    </w:p>
    <w:p w:rsidR="00164913" w:rsidRPr="004E1018" w:rsidRDefault="00164913" w:rsidP="00164913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18">
        <w:rPr>
          <w:rFonts w:ascii="Times New Roman" w:hAnsi="Times New Roman"/>
          <w:sz w:val="24"/>
          <w:szCs w:val="24"/>
        </w:rPr>
        <w:t>starý cintorín,</w:t>
      </w:r>
    </w:p>
    <w:p w:rsidR="00164913" w:rsidRPr="004E1018" w:rsidRDefault="00164913" w:rsidP="00164913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18">
        <w:rPr>
          <w:rFonts w:ascii="Times New Roman" w:hAnsi="Times New Roman"/>
          <w:sz w:val="24"/>
          <w:szCs w:val="24"/>
        </w:rPr>
        <w:t xml:space="preserve">nový cintorín </w:t>
      </w:r>
    </w:p>
    <w:p w:rsidR="00066CAD" w:rsidRPr="004E1018" w:rsidRDefault="00232A52" w:rsidP="00E97D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018">
        <w:rPr>
          <w:rFonts w:ascii="Times New Roman" w:hAnsi="Times New Roman"/>
          <w:b/>
          <w:sz w:val="24"/>
          <w:szCs w:val="24"/>
        </w:rPr>
        <w:t>Článok II.</w:t>
      </w:r>
    </w:p>
    <w:p w:rsidR="001F1B0B" w:rsidRPr="004E1018" w:rsidRDefault="001F1B0B" w:rsidP="00E97D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018">
        <w:rPr>
          <w:rFonts w:ascii="Times New Roman" w:hAnsi="Times New Roman"/>
          <w:b/>
          <w:sz w:val="24"/>
          <w:szCs w:val="24"/>
        </w:rPr>
        <w:t>Prevádzkovateľ pohrebísk</w:t>
      </w:r>
      <w:r w:rsidR="00BD5530">
        <w:rPr>
          <w:rFonts w:ascii="Times New Roman" w:hAnsi="Times New Roman"/>
          <w:b/>
          <w:sz w:val="24"/>
          <w:szCs w:val="24"/>
        </w:rPr>
        <w:t>.</w:t>
      </w:r>
    </w:p>
    <w:p w:rsidR="001F1B0B" w:rsidRPr="004E1018" w:rsidRDefault="001F1B0B" w:rsidP="001F1B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F1B0B" w:rsidRPr="004E1018" w:rsidRDefault="00232A52" w:rsidP="001F1B0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18">
        <w:rPr>
          <w:rFonts w:ascii="Times New Roman" w:hAnsi="Times New Roman"/>
          <w:sz w:val="24"/>
          <w:szCs w:val="24"/>
        </w:rPr>
        <w:t xml:space="preserve">Prevádzku a správu pohrebískuvedených v článku I. bod 2 tohto prevádzkového poriadku </w:t>
      </w:r>
      <w:r w:rsidR="001F1B0B" w:rsidRPr="004E1018">
        <w:rPr>
          <w:rFonts w:ascii="Times New Roman" w:hAnsi="Times New Roman"/>
          <w:sz w:val="24"/>
          <w:szCs w:val="24"/>
        </w:rPr>
        <w:t>vykonáva obec Galovany.</w:t>
      </w:r>
    </w:p>
    <w:p w:rsidR="00151B50" w:rsidRPr="004E1018" w:rsidRDefault="00151B50" w:rsidP="001F1B0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18">
        <w:rPr>
          <w:rFonts w:ascii="Times New Roman" w:hAnsi="Times New Roman"/>
          <w:sz w:val="24"/>
          <w:szCs w:val="24"/>
        </w:rPr>
        <w:t>Identifikačné údaje prevádzkovateľa pohrebísk:</w:t>
      </w:r>
    </w:p>
    <w:p w:rsidR="00151B50" w:rsidRPr="004E1018" w:rsidRDefault="00151B50" w:rsidP="00151B50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018">
        <w:rPr>
          <w:rFonts w:ascii="Times New Roman" w:hAnsi="Times New Roman"/>
          <w:b/>
          <w:sz w:val="24"/>
          <w:szCs w:val="24"/>
        </w:rPr>
        <w:t>OBEC GALOVANY</w:t>
      </w:r>
    </w:p>
    <w:p w:rsidR="00151B50" w:rsidRPr="004E1018" w:rsidRDefault="00151B50" w:rsidP="00151B50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018">
        <w:rPr>
          <w:rFonts w:ascii="Times New Roman" w:hAnsi="Times New Roman"/>
          <w:b/>
          <w:sz w:val="24"/>
          <w:szCs w:val="24"/>
        </w:rPr>
        <w:t>032 11 Galovany č. 67</w:t>
      </w:r>
    </w:p>
    <w:p w:rsidR="00151B50" w:rsidRPr="004E1018" w:rsidRDefault="00151B50" w:rsidP="00151B50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018">
        <w:rPr>
          <w:rFonts w:ascii="Times New Roman" w:hAnsi="Times New Roman"/>
          <w:b/>
          <w:sz w:val="24"/>
          <w:szCs w:val="24"/>
        </w:rPr>
        <w:t>IČO: 00315 184</w:t>
      </w:r>
    </w:p>
    <w:p w:rsidR="00151B50" w:rsidRPr="004E1018" w:rsidRDefault="00151B50" w:rsidP="00151B50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1018">
        <w:rPr>
          <w:rFonts w:ascii="Times New Roman" w:hAnsi="Times New Roman"/>
          <w:b/>
          <w:sz w:val="24"/>
          <w:szCs w:val="24"/>
        </w:rPr>
        <w:t>DIČ: 2020581343</w:t>
      </w:r>
    </w:p>
    <w:p w:rsidR="00151B50" w:rsidRDefault="00151B50" w:rsidP="00151B50">
      <w:pPr>
        <w:pStyle w:val="Odsekzoznamu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51B50" w:rsidRPr="005D7DC0" w:rsidRDefault="00232A52" w:rsidP="00E97D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DC0">
        <w:rPr>
          <w:rFonts w:ascii="Times New Roman" w:hAnsi="Times New Roman"/>
          <w:b/>
          <w:sz w:val="24"/>
          <w:szCs w:val="24"/>
        </w:rPr>
        <w:t>Článok III.</w:t>
      </w:r>
    </w:p>
    <w:p w:rsidR="00042D3F" w:rsidRPr="005D7DC0" w:rsidRDefault="00042D3F" w:rsidP="00151B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DC0">
        <w:rPr>
          <w:rFonts w:ascii="Times New Roman" w:hAnsi="Times New Roman"/>
          <w:b/>
          <w:sz w:val="24"/>
          <w:szCs w:val="24"/>
        </w:rPr>
        <w:t>Rozsah služi</w:t>
      </w:r>
      <w:r w:rsidR="00B15545" w:rsidRPr="005D7DC0">
        <w:rPr>
          <w:rFonts w:ascii="Times New Roman" w:hAnsi="Times New Roman"/>
          <w:b/>
          <w:sz w:val="24"/>
          <w:szCs w:val="24"/>
        </w:rPr>
        <w:t>eb poskytovaných na pohrebisku</w:t>
      </w:r>
      <w:r w:rsidR="00BD5530">
        <w:rPr>
          <w:rFonts w:ascii="Times New Roman" w:hAnsi="Times New Roman"/>
          <w:b/>
          <w:sz w:val="24"/>
          <w:szCs w:val="24"/>
        </w:rPr>
        <w:t>.</w:t>
      </w:r>
    </w:p>
    <w:p w:rsidR="00042D3F" w:rsidRPr="00C9415C" w:rsidRDefault="00042D3F" w:rsidP="00151B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7CFF" w:rsidRPr="00C9415C" w:rsidRDefault="00F60BA1" w:rsidP="00C9415C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15C">
        <w:rPr>
          <w:rFonts w:ascii="Times New Roman" w:hAnsi="Times New Roman"/>
          <w:sz w:val="24"/>
          <w:szCs w:val="24"/>
        </w:rPr>
        <w:t>Prevádzkovateľ pohrebiska poskytuje na pohrebiskách tieto služby:</w:t>
      </w:r>
    </w:p>
    <w:p w:rsidR="00F60BA1" w:rsidRPr="00C9415C" w:rsidRDefault="00F60BA1" w:rsidP="00F60BA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15C">
        <w:rPr>
          <w:rFonts w:ascii="Times New Roman" w:hAnsi="Times New Roman"/>
          <w:sz w:val="24"/>
          <w:szCs w:val="24"/>
        </w:rPr>
        <w:t>vedenie evidencie súvisiacej s prevádzkovaním pohrebísk,</w:t>
      </w:r>
    </w:p>
    <w:p w:rsidR="00F60BA1" w:rsidRPr="00C9415C" w:rsidRDefault="00374F64" w:rsidP="00F60BA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15C">
        <w:rPr>
          <w:rFonts w:ascii="Times New Roman" w:hAnsi="Times New Roman"/>
          <w:sz w:val="24"/>
          <w:szCs w:val="24"/>
        </w:rPr>
        <w:t>vykonávanie správy a údržby pohrebísk:</w:t>
      </w:r>
    </w:p>
    <w:p w:rsidR="00374F64" w:rsidRPr="00C9415C" w:rsidRDefault="00374F64" w:rsidP="00374F6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15C">
        <w:rPr>
          <w:rFonts w:ascii="Times New Roman" w:hAnsi="Times New Roman"/>
          <w:sz w:val="24"/>
          <w:szCs w:val="24"/>
        </w:rPr>
        <w:t>uzatváranie nájomných zmlúv, ktorými prevádzkovateľ pohrebiska prenecháva nájomcom hrobové a urnové miesta na uloženie ľudských pozostatkov alebo ľudských ostatkov,</w:t>
      </w:r>
    </w:p>
    <w:p w:rsidR="00374F64" w:rsidRPr="00C9415C" w:rsidRDefault="00374F64" w:rsidP="00374F6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15C">
        <w:rPr>
          <w:rFonts w:ascii="Times New Roman" w:hAnsi="Times New Roman"/>
          <w:sz w:val="24"/>
          <w:szCs w:val="24"/>
        </w:rPr>
        <w:t>zber a odvoz odpadu z pohrebiska,</w:t>
      </w:r>
    </w:p>
    <w:p w:rsidR="00232A52" w:rsidRPr="00C9415C" w:rsidRDefault="00374F64" w:rsidP="00232A52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15C">
        <w:rPr>
          <w:rFonts w:ascii="Times New Roman" w:hAnsi="Times New Roman"/>
          <w:sz w:val="24"/>
          <w:szCs w:val="24"/>
        </w:rPr>
        <w:t>sprístupňovanie pohrebiska verejnosti počas otváracích hodín,</w:t>
      </w:r>
    </w:p>
    <w:p w:rsidR="00374F64" w:rsidRPr="00C9415C" w:rsidRDefault="00374F64" w:rsidP="00374F64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15C">
        <w:rPr>
          <w:rFonts w:ascii="Times New Roman" w:hAnsi="Times New Roman"/>
          <w:sz w:val="24"/>
          <w:szCs w:val="24"/>
        </w:rPr>
        <w:t>správu a údržbu:</w:t>
      </w:r>
    </w:p>
    <w:p w:rsidR="00374F64" w:rsidRPr="00C9415C" w:rsidRDefault="00374F64" w:rsidP="00374F6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15C">
        <w:rPr>
          <w:rFonts w:ascii="Times New Roman" w:hAnsi="Times New Roman"/>
          <w:sz w:val="24"/>
          <w:szCs w:val="24"/>
        </w:rPr>
        <w:t>Domu smútku</w:t>
      </w:r>
      <w:r w:rsidR="00F37CDB" w:rsidRPr="00C9415C">
        <w:rPr>
          <w:rFonts w:ascii="Times New Roman" w:hAnsi="Times New Roman"/>
          <w:sz w:val="24"/>
          <w:szCs w:val="24"/>
        </w:rPr>
        <w:t>,</w:t>
      </w:r>
    </w:p>
    <w:p w:rsidR="00F37CDB" w:rsidRPr="00C9415C" w:rsidRDefault="00F37CDB" w:rsidP="00374F6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15C">
        <w:rPr>
          <w:rFonts w:ascii="Times New Roman" w:hAnsi="Times New Roman"/>
          <w:sz w:val="24"/>
          <w:szCs w:val="24"/>
        </w:rPr>
        <w:t>komunikácií a zelene na pohrebiskách</w:t>
      </w:r>
      <w:r w:rsidR="00B15545" w:rsidRPr="00C9415C">
        <w:rPr>
          <w:rFonts w:ascii="Times New Roman" w:hAnsi="Times New Roman"/>
          <w:sz w:val="24"/>
          <w:szCs w:val="24"/>
        </w:rPr>
        <w:t>,</w:t>
      </w:r>
    </w:p>
    <w:p w:rsidR="00B15545" w:rsidRPr="00C9415C" w:rsidRDefault="00B15545" w:rsidP="00374F64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15C">
        <w:rPr>
          <w:rFonts w:ascii="Times New Roman" w:hAnsi="Times New Roman"/>
          <w:sz w:val="24"/>
          <w:szCs w:val="24"/>
        </w:rPr>
        <w:t>čistoty a poriadku na pohrebiskách</w:t>
      </w:r>
    </w:p>
    <w:p w:rsidR="00F37CDB" w:rsidRPr="00C9415C" w:rsidRDefault="00C9415C" w:rsidP="00F37CDB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15C">
        <w:rPr>
          <w:rFonts w:ascii="Times New Roman" w:hAnsi="Times New Roman"/>
          <w:sz w:val="24"/>
          <w:szCs w:val="24"/>
        </w:rPr>
        <w:lastRenderedPageBreak/>
        <w:t xml:space="preserve">Vykopanie hrobu, </w:t>
      </w:r>
      <w:r w:rsidR="00717CFF" w:rsidRPr="00C9415C">
        <w:rPr>
          <w:rFonts w:ascii="Times New Roman" w:hAnsi="Times New Roman"/>
          <w:sz w:val="24"/>
          <w:szCs w:val="24"/>
        </w:rPr>
        <w:t xml:space="preserve"> zasypanie </w:t>
      </w:r>
      <w:r w:rsidRPr="00C9415C">
        <w:rPr>
          <w:rFonts w:ascii="Times New Roman" w:hAnsi="Times New Roman"/>
          <w:sz w:val="24"/>
          <w:szCs w:val="24"/>
        </w:rPr>
        <w:t>hrobu s</w:t>
      </w:r>
      <w:r w:rsidR="00717CFF" w:rsidRPr="00C9415C">
        <w:rPr>
          <w:rFonts w:ascii="Times New Roman" w:hAnsi="Times New Roman"/>
          <w:sz w:val="24"/>
          <w:szCs w:val="24"/>
        </w:rPr>
        <w:t xml:space="preserve"> odvoz</w:t>
      </w:r>
      <w:r w:rsidRPr="00C9415C">
        <w:rPr>
          <w:rFonts w:ascii="Times New Roman" w:hAnsi="Times New Roman"/>
          <w:sz w:val="24"/>
          <w:szCs w:val="24"/>
        </w:rPr>
        <w:t>om</w:t>
      </w:r>
      <w:r w:rsidR="00717CFF" w:rsidRPr="00C9415C">
        <w:rPr>
          <w:rFonts w:ascii="Times New Roman" w:hAnsi="Times New Roman"/>
          <w:sz w:val="24"/>
          <w:szCs w:val="24"/>
        </w:rPr>
        <w:t xml:space="preserve"> prebytočnej zem</w:t>
      </w:r>
      <w:r w:rsidRPr="00C9415C">
        <w:rPr>
          <w:rFonts w:ascii="Times New Roman" w:hAnsi="Times New Roman"/>
          <w:sz w:val="24"/>
          <w:szCs w:val="24"/>
        </w:rPr>
        <w:t xml:space="preserve">iny súvisiace s pochovávaním na pohrebiskách zabezpečuje </w:t>
      </w:r>
      <w:r w:rsidR="00D940A5">
        <w:rPr>
          <w:rFonts w:ascii="Times New Roman" w:hAnsi="Times New Roman"/>
          <w:sz w:val="24"/>
          <w:szCs w:val="24"/>
        </w:rPr>
        <w:t>prevádzkovateľ pohrebnej služby</w:t>
      </w:r>
      <w:r w:rsidRPr="00C9415C">
        <w:rPr>
          <w:rFonts w:ascii="Times New Roman" w:hAnsi="Times New Roman"/>
          <w:sz w:val="24"/>
          <w:szCs w:val="24"/>
        </w:rPr>
        <w:t xml:space="preserve"> na náklady o</w:t>
      </w:r>
      <w:r w:rsidR="00166F1B">
        <w:rPr>
          <w:rFonts w:ascii="Times New Roman" w:hAnsi="Times New Roman"/>
          <w:sz w:val="24"/>
          <w:szCs w:val="24"/>
        </w:rPr>
        <w:t>bstarávateľa pohrebu.</w:t>
      </w:r>
    </w:p>
    <w:p w:rsidR="00F37CDB" w:rsidRPr="00C9415C" w:rsidRDefault="00F37CDB" w:rsidP="00717CF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415C">
        <w:rPr>
          <w:rFonts w:ascii="Times New Roman" w:hAnsi="Times New Roman"/>
          <w:sz w:val="24"/>
          <w:szCs w:val="24"/>
        </w:rPr>
        <w:t>Cirkevné a občianske smútočné obrady zabezpečuje osoba, ktorá pohreb obstaráva</w:t>
      </w:r>
      <w:r w:rsidR="00166F1B">
        <w:rPr>
          <w:rFonts w:ascii="Times New Roman" w:hAnsi="Times New Roman"/>
          <w:sz w:val="24"/>
          <w:szCs w:val="24"/>
        </w:rPr>
        <w:t>.</w:t>
      </w:r>
    </w:p>
    <w:p w:rsidR="00F37CDB" w:rsidRPr="004E1018" w:rsidRDefault="00F37CDB" w:rsidP="00F37C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CDB" w:rsidRPr="004E1018" w:rsidRDefault="00F37CDB" w:rsidP="00F37C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CDB" w:rsidRPr="004E1018" w:rsidRDefault="00B15545" w:rsidP="00F3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018">
        <w:rPr>
          <w:rFonts w:ascii="Times New Roman" w:hAnsi="Times New Roman"/>
          <w:b/>
          <w:sz w:val="24"/>
          <w:szCs w:val="24"/>
        </w:rPr>
        <w:t>Článok IV.</w:t>
      </w:r>
    </w:p>
    <w:p w:rsidR="00F37CDB" w:rsidRPr="004E1018" w:rsidRDefault="00F37CDB" w:rsidP="00F3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018">
        <w:rPr>
          <w:rFonts w:ascii="Times New Roman" w:hAnsi="Times New Roman"/>
          <w:b/>
          <w:sz w:val="24"/>
          <w:szCs w:val="24"/>
        </w:rPr>
        <w:t>Povinnosti nájomcu pri údržbe hrobového miesta</w:t>
      </w:r>
      <w:r w:rsidR="00BD5530">
        <w:rPr>
          <w:rFonts w:ascii="Times New Roman" w:hAnsi="Times New Roman"/>
          <w:b/>
          <w:sz w:val="24"/>
          <w:szCs w:val="24"/>
        </w:rPr>
        <w:t>.</w:t>
      </w:r>
    </w:p>
    <w:p w:rsidR="00F37CDB" w:rsidRPr="004E1018" w:rsidRDefault="00F37CDB" w:rsidP="00F37C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7CDB" w:rsidRDefault="00F37CDB" w:rsidP="00F37CDB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18">
        <w:rPr>
          <w:rFonts w:ascii="Times New Roman" w:hAnsi="Times New Roman"/>
          <w:sz w:val="24"/>
          <w:szCs w:val="24"/>
        </w:rPr>
        <w:t>Nájomca hrobového miesta je povinný:</w:t>
      </w:r>
    </w:p>
    <w:p w:rsidR="004E1018" w:rsidRPr="004E1018" w:rsidRDefault="004E1018" w:rsidP="004E1018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dodržiavať a riadiť sa prevádzkovým poriadkom pohrebiska, </w:t>
      </w:r>
    </w:p>
    <w:p w:rsidR="00F37CDB" w:rsidRPr="004E1018" w:rsidRDefault="00F37CDB" w:rsidP="00F37CD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18">
        <w:rPr>
          <w:rFonts w:ascii="Times New Roman" w:hAnsi="Times New Roman"/>
          <w:sz w:val="24"/>
          <w:szCs w:val="24"/>
        </w:rPr>
        <w:t>užívať hrobové miesto podľa nájomnej zmluvy o nájme hrobového miesta uzatvorenej medzi prevádzkovateľom pohrebisk</w:t>
      </w:r>
      <w:r w:rsidR="00B15545" w:rsidRPr="004E1018">
        <w:rPr>
          <w:rFonts w:ascii="Times New Roman" w:hAnsi="Times New Roman"/>
          <w:sz w:val="24"/>
          <w:szCs w:val="24"/>
        </w:rPr>
        <w:t>a ako prenajímateľom a nájomcom,</w:t>
      </w:r>
    </w:p>
    <w:p w:rsidR="005631C7" w:rsidRDefault="00A249F0" w:rsidP="00F37CD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018">
        <w:rPr>
          <w:rFonts w:ascii="Times New Roman" w:hAnsi="Times New Roman"/>
          <w:sz w:val="24"/>
          <w:szCs w:val="24"/>
        </w:rPr>
        <w:t>uzatvorením nájomnej zmluvy a zaplatením nájmu, má nájomca právo zriadiť na prenajatom hrobovom mieste hrob alebo urnové miesto, vrátane vybudovania príslušenstva</w:t>
      </w:r>
      <w:r w:rsidR="00B15545" w:rsidRPr="004E1018">
        <w:rPr>
          <w:rFonts w:ascii="Times New Roman" w:hAnsi="Times New Roman"/>
          <w:sz w:val="24"/>
          <w:szCs w:val="24"/>
        </w:rPr>
        <w:t xml:space="preserve"> hrobu </w:t>
      </w:r>
      <w:r w:rsidRPr="004E1018">
        <w:rPr>
          <w:rFonts w:ascii="Times New Roman" w:hAnsi="Times New Roman"/>
          <w:sz w:val="24"/>
          <w:szCs w:val="24"/>
        </w:rPr>
        <w:t xml:space="preserve"> s možnosťou uložiť na tomto mieste ľudské pozostatky alebo ľudské ostatky a to na základe predchádzajúceho písomného súhlasu </w:t>
      </w:r>
      <w:r w:rsidR="007E6036">
        <w:rPr>
          <w:rFonts w:ascii="Times New Roman" w:hAnsi="Times New Roman"/>
          <w:sz w:val="24"/>
          <w:szCs w:val="24"/>
        </w:rPr>
        <w:t>prevádzkovateľa,</w:t>
      </w:r>
    </w:p>
    <w:p w:rsidR="007E6036" w:rsidRPr="007E6036" w:rsidRDefault="007E6036" w:rsidP="00F37CD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zabezpečiť výkop hrobových jám pohrebnou službou,</w:t>
      </w:r>
    </w:p>
    <w:p w:rsidR="005631C7" w:rsidRPr="007E6036" w:rsidRDefault="005631C7" w:rsidP="00F37CDB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036">
        <w:rPr>
          <w:rFonts w:ascii="Times New Roman" w:hAnsi="Times New Roman"/>
          <w:sz w:val="24"/>
          <w:szCs w:val="24"/>
        </w:rPr>
        <w:t>Udržiavať prenajaté hrobové miesto v poriadku, na vlastné náklady a za týchto podmienok:</w:t>
      </w:r>
    </w:p>
    <w:p w:rsidR="005631C7" w:rsidRPr="007E6036" w:rsidRDefault="005631C7" w:rsidP="005631C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036">
        <w:rPr>
          <w:rFonts w:ascii="Times New Roman" w:hAnsi="Times New Roman"/>
          <w:sz w:val="24"/>
          <w:szCs w:val="24"/>
        </w:rPr>
        <w:t>hrobové miesto môže nájomca upraviť tak, aby nebol narušený estetický vzhľad pohrebiska,</w:t>
      </w:r>
    </w:p>
    <w:p w:rsidR="005631C7" w:rsidRPr="007E6036" w:rsidRDefault="005631C7" w:rsidP="005631C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036">
        <w:rPr>
          <w:rFonts w:ascii="Times New Roman" w:hAnsi="Times New Roman"/>
          <w:sz w:val="24"/>
          <w:szCs w:val="24"/>
        </w:rPr>
        <w:t>riadiť sa podmienkami stanovenými prevádzkovateľom pohrebiska, najmä pokiaľ ide o rozmery a tvar stavby,</w:t>
      </w:r>
    </w:p>
    <w:p w:rsidR="00FB26F9" w:rsidRPr="00D032CB" w:rsidRDefault="005631C7" w:rsidP="005631C7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036">
        <w:rPr>
          <w:rFonts w:ascii="Times New Roman" w:hAnsi="Times New Roman"/>
          <w:sz w:val="24"/>
          <w:szCs w:val="24"/>
        </w:rPr>
        <w:t xml:space="preserve">nájomca je oprávnený zriadiť alebo zrekonštruovať </w:t>
      </w:r>
      <w:r w:rsidR="00FB26F9" w:rsidRPr="007E6036">
        <w:rPr>
          <w:rFonts w:ascii="Times New Roman" w:hAnsi="Times New Roman"/>
          <w:sz w:val="24"/>
          <w:szCs w:val="24"/>
        </w:rPr>
        <w:t xml:space="preserve">stavbu na prenajatom hrobovom mieste na vlastné náklady, vrátane nákladov na odvoz vzniknutého odpadu, na základe predchádzajúceho písomného súhlasu prevádzkovateľa </w:t>
      </w:r>
      <w:r w:rsidR="00FB26F9" w:rsidRPr="00D032CB">
        <w:rPr>
          <w:rFonts w:ascii="Times New Roman" w:hAnsi="Times New Roman"/>
          <w:sz w:val="24"/>
          <w:szCs w:val="24"/>
        </w:rPr>
        <w:t>pohrebiska a je povinný po ukončení prác, dať okolie hrobu do pôvodného stavu,</w:t>
      </w:r>
    </w:p>
    <w:p w:rsidR="00A517E1" w:rsidRPr="00D032CB" w:rsidRDefault="00FB26F9" w:rsidP="00FB26F9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2CB">
        <w:rPr>
          <w:rFonts w:ascii="Times New Roman" w:hAnsi="Times New Roman"/>
          <w:sz w:val="24"/>
          <w:szCs w:val="24"/>
        </w:rPr>
        <w:t xml:space="preserve">nájomca je povinný písomne oznámiť prevádzkovateľovi všetky zmeny údajov ktoré sú </w:t>
      </w:r>
      <w:r w:rsidR="00A517E1" w:rsidRPr="00D032CB">
        <w:rPr>
          <w:rFonts w:ascii="Times New Roman" w:hAnsi="Times New Roman"/>
          <w:sz w:val="24"/>
          <w:szCs w:val="24"/>
        </w:rPr>
        <w:t>potrebné k vedeniu evidencie hrobového miesta,</w:t>
      </w:r>
    </w:p>
    <w:p w:rsidR="00A249F0" w:rsidRPr="00D032CB" w:rsidRDefault="00A517E1" w:rsidP="00FB26F9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2CB">
        <w:rPr>
          <w:rFonts w:ascii="Times New Roman" w:hAnsi="Times New Roman"/>
          <w:sz w:val="24"/>
          <w:szCs w:val="24"/>
        </w:rPr>
        <w:t>udržiavať poriadok na pohrebisku a dodržiavať ustanovenia prevádzkového poriadku</w:t>
      </w:r>
      <w:r w:rsidR="006343E8" w:rsidRPr="00D032CB">
        <w:rPr>
          <w:rFonts w:ascii="Times New Roman" w:hAnsi="Times New Roman"/>
          <w:sz w:val="24"/>
          <w:szCs w:val="24"/>
        </w:rPr>
        <w:t>; odpad z hrobového miesta uložiť do zbernej nádoby na to určenej,</w:t>
      </w:r>
    </w:p>
    <w:p w:rsidR="006C2B4A" w:rsidRPr="00D032CB" w:rsidRDefault="006C2B4A" w:rsidP="00FB26F9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2CB">
        <w:rPr>
          <w:rFonts w:ascii="Times New Roman" w:hAnsi="Times New Roman"/>
          <w:sz w:val="24"/>
          <w:szCs w:val="24"/>
        </w:rPr>
        <w:t>platiť nájom za hrobo</w:t>
      </w:r>
      <w:r w:rsidR="00CB594D" w:rsidRPr="00D032CB">
        <w:rPr>
          <w:rFonts w:ascii="Times New Roman" w:hAnsi="Times New Roman"/>
          <w:sz w:val="24"/>
          <w:szCs w:val="24"/>
        </w:rPr>
        <w:t xml:space="preserve">vé miesto na príslušné obdobie </w:t>
      </w:r>
      <w:r w:rsidRPr="00D032CB">
        <w:rPr>
          <w:rFonts w:ascii="Times New Roman" w:hAnsi="Times New Roman"/>
          <w:sz w:val="24"/>
          <w:szCs w:val="24"/>
        </w:rPr>
        <w:t> vo výške podľa platného cenníka,</w:t>
      </w:r>
    </w:p>
    <w:p w:rsidR="00556C20" w:rsidRPr="00D032CB" w:rsidRDefault="00556C20" w:rsidP="00556C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6036" w:rsidRPr="00D032CB" w:rsidRDefault="007E6036" w:rsidP="00556C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CDB" w:rsidRPr="00D032CB" w:rsidRDefault="00CB594D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2CB">
        <w:rPr>
          <w:rFonts w:ascii="Times New Roman" w:hAnsi="Times New Roman"/>
          <w:b/>
          <w:sz w:val="24"/>
          <w:szCs w:val="24"/>
        </w:rPr>
        <w:t>Článok V.</w:t>
      </w:r>
    </w:p>
    <w:p w:rsidR="00556C20" w:rsidRPr="00D032CB" w:rsidRDefault="00556C20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2CB">
        <w:rPr>
          <w:rFonts w:ascii="Times New Roman" w:hAnsi="Times New Roman"/>
          <w:b/>
          <w:sz w:val="24"/>
          <w:szCs w:val="24"/>
        </w:rPr>
        <w:t>Povinnosti návštevníkov pohrebiska v súvislosti s udržiavaním poriadku na pohrebisku a zachovaním dôstojnosti tohto miesta; spôsob a pravidlá používania zariadení pohrebiska a obradných siení</w:t>
      </w:r>
      <w:r w:rsidR="00BD5530">
        <w:rPr>
          <w:rFonts w:ascii="Times New Roman" w:hAnsi="Times New Roman"/>
          <w:b/>
          <w:sz w:val="24"/>
          <w:szCs w:val="24"/>
        </w:rPr>
        <w:t>.</w:t>
      </w:r>
    </w:p>
    <w:p w:rsidR="00556C20" w:rsidRDefault="00556C20" w:rsidP="00556C2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556C20" w:rsidRPr="00BB41D7" w:rsidRDefault="006343E8" w:rsidP="006343E8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>Návštevníci pohrebiska sú povinní dodržiavať ustanovenia tohto prevádzkového poriadku</w:t>
      </w:r>
      <w:r w:rsidR="00D032CB" w:rsidRPr="00BB41D7">
        <w:rPr>
          <w:rFonts w:ascii="Times New Roman" w:hAnsi="Times New Roman"/>
          <w:sz w:val="24"/>
          <w:szCs w:val="24"/>
        </w:rPr>
        <w:t xml:space="preserve">  a po</w:t>
      </w:r>
      <w:r w:rsidR="00761A69">
        <w:rPr>
          <w:rFonts w:ascii="Times New Roman" w:hAnsi="Times New Roman"/>
          <w:sz w:val="24"/>
          <w:szCs w:val="24"/>
        </w:rPr>
        <w:t>kyny prevádzkovateľa pohrebiska.</w:t>
      </w:r>
    </w:p>
    <w:p w:rsidR="006343E8" w:rsidRPr="00BB41D7" w:rsidRDefault="006343E8" w:rsidP="006343E8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>Návštevníci pohrebiska sú povinní správať sa na pohrebisku spôsobom zodpovedajúcim piete miesta</w:t>
      </w:r>
      <w:r w:rsidR="006C2B4A" w:rsidRPr="00BB41D7">
        <w:rPr>
          <w:rFonts w:ascii="Times New Roman" w:hAnsi="Times New Roman"/>
          <w:sz w:val="24"/>
          <w:szCs w:val="24"/>
        </w:rPr>
        <w:t xml:space="preserve"> a sú povinní:</w:t>
      </w:r>
    </w:p>
    <w:p w:rsidR="006C2B4A" w:rsidRPr="00BB41D7" w:rsidRDefault="006C2B4A" w:rsidP="006C2B4A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>zdržať sa správania, ktoré by narúšalo dôstojnosť zomretých,</w:t>
      </w:r>
    </w:p>
    <w:p w:rsidR="00E473DB" w:rsidRPr="00BB41D7" w:rsidRDefault="006C2B4A" w:rsidP="006C2B4A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lastRenderedPageBreak/>
        <w:t>nesmú robiť hluk, vykrikovať, odhadzovať a zapaľovať odpadky</w:t>
      </w:r>
      <w:r w:rsidR="00E473DB" w:rsidRPr="00BB41D7">
        <w:rPr>
          <w:rFonts w:ascii="Times New Roman" w:hAnsi="Times New Roman"/>
          <w:sz w:val="24"/>
          <w:szCs w:val="24"/>
        </w:rPr>
        <w:t>, fajčiť, požívať alkoholické nápoje a omamné látky, poškodzovať pomníky, zariadenia, objekty a zeleň na pohrebisku,</w:t>
      </w:r>
    </w:p>
    <w:p w:rsidR="00E473DB" w:rsidRPr="00BB41D7" w:rsidRDefault="00E473DB" w:rsidP="00E473D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 xml:space="preserve">Na pohrebisku </w:t>
      </w:r>
      <w:r w:rsidR="00BB41D7" w:rsidRPr="00BB41D7">
        <w:rPr>
          <w:rFonts w:ascii="Times New Roman" w:hAnsi="Times New Roman"/>
          <w:sz w:val="24"/>
          <w:szCs w:val="24"/>
        </w:rPr>
        <w:t>nemožno páliť trávu a iný odpad.</w:t>
      </w:r>
    </w:p>
    <w:p w:rsidR="00E473DB" w:rsidRPr="00BB41D7" w:rsidRDefault="00E473DB" w:rsidP="00E473D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>Na pohrebisku možno rozsvecovať kahance a sviečky len na hrobovom mieste alebo na mieste na to vyhradenom tak, aby n</w:t>
      </w:r>
      <w:r w:rsidR="00BB41D7" w:rsidRPr="00BB41D7">
        <w:rPr>
          <w:rFonts w:ascii="Times New Roman" w:hAnsi="Times New Roman"/>
          <w:sz w:val="24"/>
          <w:szCs w:val="24"/>
        </w:rPr>
        <w:t>evzniklo nebezpečenstvo požiaru.</w:t>
      </w:r>
    </w:p>
    <w:p w:rsidR="00D032CB" w:rsidRPr="00BB41D7" w:rsidRDefault="00BB41D7" w:rsidP="00E473D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>Odpad možno ukladať len do zberných nádob a na mieste na to určenom.</w:t>
      </w:r>
    </w:p>
    <w:p w:rsidR="00022E03" w:rsidRPr="00BB41D7" w:rsidRDefault="00E473DB" w:rsidP="00E473D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>Uskutočňovanie pietnych a spomienkových akcií na pohrebisku je možné s predchádzajúcim súhl</w:t>
      </w:r>
      <w:r w:rsidR="00BB41D7" w:rsidRPr="00BB41D7">
        <w:rPr>
          <w:rFonts w:ascii="Times New Roman" w:hAnsi="Times New Roman"/>
          <w:sz w:val="24"/>
          <w:szCs w:val="24"/>
        </w:rPr>
        <w:t>asom prevádzkovateľa pohrebiska.</w:t>
      </w:r>
    </w:p>
    <w:p w:rsidR="00022E03" w:rsidRPr="00BB41D7" w:rsidRDefault="00022E03" w:rsidP="00E473D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 xml:space="preserve">Zakazuje sa akékoľvek umiestňovanie ponúk a reklám vo </w:t>
      </w:r>
      <w:r w:rsidR="00BB41D7" w:rsidRPr="00BB41D7">
        <w:rPr>
          <w:rFonts w:ascii="Times New Roman" w:hAnsi="Times New Roman"/>
          <w:sz w:val="24"/>
          <w:szCs w:val="24"/>
        </w:rPr>
        <w:t>všetkých priestoroch pohrebiska.</w:t>
      </w:r>
    </w:p>
    <w:p w:rsidR="006C2B4A" w:rsidRPr="00BB41D7" w:rsidRDefault="00022E03" w:rsidP="00E473D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>Vstup so zvier</w:t>
      </w:r>
      <w:r w:rsidR="00BB41D7" w:rsidRPr="00BB41D7">
        <w:rPr>
          <w:rFonts w:ascii="Times New Roman" w:hAnsi="Times New Roman"/>
          <w:sz w:val="24"/>
          <w:szCs w:val="24"/>
        </w:rPr>
        <w:t>atami na pohrebisko je zakázaný.</w:t>
      </w:r>
    </w:p>
    <w:p w:rsidR="00022E03" w:rsidRPr="00BB41D7" w:rsidRDefault="00022E03" w:rsidP="00E473DB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>Vstup s motorovým vozidlom na pohrebisko je povolený len na:</w:t>
      </w:r>
    </w:p>
    <w:p w:rsidR="005D565F" w:rsidRPr="00BB41D7" w:rsidRDefault="00022E03" w:rsidP="00022E03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 xml:space="preserve">prepravu </w:t>
      </w:r>
      <w:r w:rsidR="007363E5" w:rsidRPr="00BB41D7">
        <w:rPr>
          <w:rFonts w:ascii="Times New Roman" w:hAnsi="Times New Roman"/>
          <w:sz w:val="24"/>
          <w:szCs w:val="24"/>
        </w:rPr>
        <w:t>rakvy s telesnými pozostatkami do domu smútku na vykonanie pohrebného obradu</w:t>
      </w:r>
      <w:r w:rsidR="005D565F" w:rsidRPr="00BB41D7">
        <w:rPr>
          <w:rFonts w:ascii="Times New Roman" w:hAnsi="Times New Roman"/>
          <w:sz w:val="24"/>
          <w:szCs w:val="24"/>
        </w:rPr>
        <w:t>, na miesto pochovania a na dovoz vencov,</w:t>
      </w:r>
    </w:p>
    <w:p w:rsidR="00022E03" w:rsidRPr="00BB41D7" w:rsidRDefault="005D565F" w:rsidP="00022E03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>dovoz materiálu na výstavbu alebo rekonštrukciu pomníkov, náhrobných kameňov, alebo na inú úpravu hrobovéhomiesta,</w:t>
      </w:r>
    </w:p>
    <w:p w:rsidR="00556C20" w:rsidRPr="00BB41D7" w:rsidRDefault="00556C20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6C20" w:rsidRPr="00BB41D7" w:rsidRDefault="00556C20" w:rsidP="00022E0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56C20" w:rsidRPr="00BB41D7" w:rsidRDefault="00CB594D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41D7">
        <w:rPr>
          <w:rFonts w:ascii="Times New Roman" w:hAnsi="Times New Roman"/>
          <w:b/>
          <w:sz w:val="24"/>
          <w:szCs w:val="24"/>
        </w:rPr>
        <w:t>Článok VI.</w:t>
      </w:r>
    </w:p>
    <w:p w:rsidR="00215C34" w:rsidRPr="00BB41D7" w:rsidRDefault="00215C34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41D7">
        <w:rPr>
          <w:rFonts w:ascii="Times New Roman" w:hAnsi="Times New Roman"/>
          <w:b/>
          <w:sz w:val="24"/>
          <w:szCs w:val="24"/>
        </w:rPr>
        <w:t>Čas, keď je pohrebisko prístupné verejnosti</w:t>
      </w:r>
      <w:r w:rsidR="00BD5530">
        <w:rPr>
          <w:rFonts w:ascii="Times New Roman" w:hAnsi="Times New Roman"/>
          <w:b/>
          <w:sz w:val="24"/>
          <w:szCs w:val="24"/>
        </w:rPr>
        <w:t>.</w:t>
      </w:r>
    </w:p>
    <w:p w:rsidR="004131AE" w:rsidRPr="00BB41D7" w:rsidRDefault="004131AE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131AE" w:rsidRPr="00BB41D7" w:rsidRDefault="004131AE" w:rsidP="004131AE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>Pohrebiská sú prístupné verejnosti denne počas celého roka bez obmedzenia.</w:t>
      </w:r>
    </w:p>
    <w:p w:rsidR="004131AE" w:rsidRPr="00BB41D7" w:rsidRDefault="004B69B6" w:rsidP="004131AE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>Prevádzkovateľ pohrebiska môže vstup na pohrebisko alebo jeho časť dočasne zakázať alebo obmedziť:</w:t>
      </w:r>
    </w:p>
    <w:p w:rsidR="004B69B6" w:rsidRPr="00BB41D7" w:rsidRDefault="004B69B6" w:rsidP="004B69B6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>počas vykonávania terénnych úprav na pohrebisku,</w:t>
      </w:r>
    </w:p>
    <w:p w:rsidR="004B69B6" w:rsidRPr="00BB41D7" w:rsidRDefault="004B69B6" w:rsidP="004B69B6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>počas vykonávania exhumácie,</w:t>
      </w:r>
    </w:p>
    <w:p w:rsidR="004B69B6" w:rsidRPr="00BB41D7" w:rsidRDefault="004B69B6" w:rsidP="004B69B6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41D7">
        <w:rPr>
          <w:rFonts w:ascii="Times New Roman" w:hAnsi="Times New Roman"/>
          <w:sz w:val="24"/>
          <w:szCs w:val="24"/>
        </w:rPr>
        <w:t>ak nie je možné zabezpečiť bezpečnosť návštevníkov pohrebiska</w:t>
      </w:r>
    </w:p>
    <w:p w:rsidR="00215C34" w:rsidRDefault="00215C34" w:rsidP="004B69B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4B69B6" w:rsidRPr="002F38BE" w:rsidRDefault="004B69B6" w:rsidP="004B69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5C34" w:rsidRPr="002F38BE" w:rsidRDefault="00CB594D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38BE">
        <w:rPr>
          <w:rFonts w:ascii="Times New Roman" w:hAnsi="Times New Roman"/>
          <w:b/>
          <w:sz w:val="24"/>
          <w:szCs w:val="24"/>
        </w:rPr>
        <w:t>Článok VII.</w:t>
      </w:r>
    </w:p>
    <w:p w:rsidR="00215C34" w:rsidRPr="002F38BE" w:rsidRDefault="00215C34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38BE">
        <w:rPr>
          <w:rFonts w:ascii="Times New Roman" w:hAnsi="Times New Roman"/>
          <w:b/>
          <w:sz w:val="24"/>
          <w:szCs w:val="24"/>
        </w:rPr>
        <w:t>Spôsob ukladania ľudských pozostatkov a ľudských ostatkov, plán hrobových miest</w:t>
      </w:r>
      <w:r w:rsidR="00BD5530">
        <w:rPr>
          <w:rFonts w:ascii="Times New Roman" w:hAnsi="Times New Roman"/>
          <w:b/>
          <w:sz w:val="24"/>
          <w:szCs w:val="24"/>
        </w:rPr>
        <w:t>.</w:t>
      </w:r>
    </w:p>
    <w:p w:rsidR="004B69B6" w:rsidRPr="002F38BE" w:rsidRDefault="004B69B6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69B6" w:rsidRPr="002F38BE" w:rsidRDefault="00CB594D" w:rsidP="004B69B6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8BE">
        <w:rPr>
          <w:rFonts w:ascii="Times New Roman" w:hAnsi="Times New Roman"/>
          <w:sz w:val="24"/>
          <w:szCs w:val="24"/>
        </w:rPr>
        <w:t>Ľudské pozostatky a</w:t>
      </w:r>
      <w:r w:rsidR="00045CDD" w:rsidRPr="002F38BE">
        <w:rPr>
          <w:rFonts w:ascii="Times New Roman" w:hAnsi="Times New Roman"/>
          <w:sz w:val="24"/>
          <w:szCs w:val="24"/>
        </w:rPr>
        <w:t> ľudské ostatky sa ukladajú do hrobu</w:t>
      </w:r>
      <w:r w:rsidR="00D940A5" w:rsidRPr="002F38BE">
        <w:rPr>
          <w:rFonts w:ascii="Times New Roman" w:hAnsi="Times New Roman"/>
          <w:sz w:val="24"/>
          <w:szCs w:val="24"/>
        </w:rPr>
        <w:t xml:space="preserve"> pochovaním</w:t>
      </w:r>
      <w:r w:rsidR="00045CDD" w:rsidRPr="002F38BE">
        <w:rPr>
          <w:rFonts w:ascii="Times New Roman" w:hAnsi="Times New Roman"/>
          <w:sz w:val="24"/>
          <w:szCs w:val="24"/>
        </w:rPr>
        <w:t>. Sp</w:t>
      </w:r>
      <w:r w:rsidR="007255CF" w:rsidRPr="002F38BE">
        <w:rPr>
          <w:rFonts w:ascii="Times New Roman" w:hAnsi="Times New Roman"/>
          <w:sz w:val="24"/>
          <w:szCs w:val="24"/>
        </w:rPr>
        <w:t>opolnené ľudské pozostatky a</w:t>
      </w:r>
      <w:r w:rsidR="00045CDD" w:rsidRPr="002F38BE">
        <w:rPr>
          <w:rFonts w:ascii="Times New Roman" w:hAnsi="Times New Roman"/>
          <w:sz w:val="24"/>
          <w:szCs w:val="24"/>
        </w:rPr>
        <w:t xml:space="preserve"> ľudské ostatky sa ukladajú s urnou na pohrebisku. Urny s popolom môže na pohrebisku ukladať aj nájomca hrobového miesta.</w:t>
      </w:r>
    </w:p>
    <w:p w:rsidR="00D940A5" w:rsidRPr="002F38BE" w:rsidRDefault="00D940A5" w:rsidP="004B69B6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8BE">
        <w:rPr>
          <w:rFonts w:ascii="Times New Roman" w:hAnsi="Times New Roman"/>
          <w:sz w:val="24"/>
          <w:szCs w:val="24"/>
        </w:rPr>
        <w:t>Ľudské pozostatky a ľudské ostatky sa pochovávajú tak, aby boli splnené požiadavky podľa § 19 ods. 1 zákona o pohrebníctve.</w:t>
      </w:r>
    </w:p>
    <w:p w:rsidR="00045CDD" w:rsidRPr="002F38BE" w:rsidRDefault="00B04741" w:rsidP="004B69B6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8BE">
        <w:rPr>
          <w:rFonts w:ascii="Times New Roman" w:hAnsi="Times New Roman"/>
          <w:sz w:val="24"/>
          <w:szCs w:val="24"/>
        </w:rPr>
        <w:t>Plány hrobových miest na pohrebiskách, na ktoré sa vzťahuje tento prevádzkový poriadok sú prístupné k nahliadnutiu u prevádzkovateľa pohrebiska.</w:t>
      </w:r>
    </w:p>
    <w:p w:rsidR="002F38BE" w:rsidRPr="002F38BE" w:rsidRDefault="002F38BE" w:rsidP="002F38BE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38BE">
        <w:rPr>
          <w:rFonts w:ascii="Times New Roman" w:hAnsi="Times New Roman"/>
          <w:sz w:val="24"/>
          <w:szCs w:val="24"/>
        </w:rPr>
        <w:t>Vykopanie a zasypanie hrobu súvisiace s:</w:t>
      </w:r>
    </w:p>
    <w:p w:rsidR="002F38BE" w:rsidRPr="002F38BE" w:rsidRDefault="002F38BE" w:rsidP="002F38BE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38BE">
        <w:rPr>
          <w:rFonts w:ascii="Times New Roman" w:hAnsi="Times New Roman"/>
          <w:sz w:val="24"/>
          <w:szCs w:val="24"/>
        </w:rPr>
        <w:t>pochovaním, zabezpečuje prevádzkovateľ pohrebnej služby, na náklady obstarávateľa pohrebu,</w:t>
      </w:r>
    </w:p>
    <w:p w:rsidR="00215C34" w:rsidRPr="002F38BE" w:rsidRDefault="00761A69" w:rsidP="002F38BE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exhumáci</w:t>
      </w:r>
      <w:r w:rsidR="002F38BE" w:rsidRPr="002F38BE">
        <w:rPr>
          <w:rFonts w:ascii="Times New Roman" w:hAnsi="Times New Roman"/>
          <w:sz w:val="24"/>
          <w:szCs w:val="24"/>
        </w:rPr>
        <w:t xml:space="preserve">u, zabezpečuje prevádzkovateľ pohrebnej služby.  </w:t>
      </w:r>
    </w:p>
    <w:p w:rsidR="00215C34" w:rsidRDefault="00215C34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1A69" w:rsidRPr="002F38BE" w:rsidRDefault="00761A69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5C34" w:rsidRPr="002F38BE" w:rsidRDefault="002F38BE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38BE">
        <w:rPr>
          <w:rFonts w:ascii="Times New Roman" w:hAnsi="Times New Roman"/>
          <w:b/>
          <w:sz w:val="24"/>
          <w:szCs w:val="24"/>
        </w:rPr>
        <w:t>Článok VIII.</w:t>
      </w:r>
    </w:p>
    <w:p w:rsidR="00215C34" w:rsidRDefault="00215C34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38BE">
        <w:rPr>
          <w:rFonts w:ascii="Times New Roman" w:hAnsi="Times New Roman"/>
          <w:b/>
          <w:sz w:val="24"/>
          <w:szCs w:val="24"/>
        </w:rPr>
        <w:t>Dĺžka tlecej doby</w:t>
      </w:r>
      <w:r w:rsidR="00BD5530">
        <w:rPr>
          <w:rFonts w:ascii="Times New Roman" w:hAnsi="Times New Roman"/>
          <w:b/>
          <w:sz w:val="24"/>
          <w:szCs w:val="24"/>
        </w:rPr>
        <w:t>.</w:t>
      </w:r>
    </w:p>
    <w:p w:rsidR="007A657D" w:rsidRDefault="007A657D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657D" w:rsidRPr="007A657D" w:rsidRDefault="007A657D" w:rsidP="007A657D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Ľudské ostatky  musia byť uložené v hrobe najmenej do uplynutia tlecej doby.</w:t>
      </w:r>
    </w:p>
    <w:p w:rsidR="00B04741" w:rsidRDefault="00B04741" w:rsidP="00556C2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B04741" w:rsidRPr="00C27BB2" w:rsidRDefault="00612E9B" w:rsidP="00B04741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BB2">
        <w:rPr>
          <w:rFonts w:ascii="Times New Roman" w:hAnsi="Times New Roman"/>
          <w:sz w:val="24"/>
          <w:szCs w:val="24"/>
        </w:rPr>
        <w:t>Tlecia doba na pohrebiskách, ktorých zriaďovateľom je obec Galovany, je v súlade s ustanovením § 19 ods. 3 zákona pohrebníctve, stanovená v dĺžke najmenej 10 rokov.</w:t>
      </w:r>
    </w:p>
    <w:p w:rsidR="00612E9B" w:rsidRPr="00C27BB2" w:rsidRDefault="00612E9B" w:rsidP="00612E9B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BB2">
        <w:rPr>
          <w:rFonts w:ascii="Times New Roman" w:hAnsi="Times New Roman"/>
          <w:sz w:val="24"/>
          <w:szCs w:val="24"/>
        </w:rPr>
        <w:t xml:space="preserve">  Pred uplynutím tlecej doby sa môžu do toho istého hrobu uložiť ďalšie ľudské pozostatky, ak je ich možné umiestniť nad úroveň naposledy pochovaných ľudských ostatkov a vrstva uľahnutej zeminy nad rakvou bude najmenej 1 m</w:t>
      </w:r>
      <w:r w:rsidR="007A657D" w:rsidRPr="00C27BB2">
        <w:rPr>
          <w:rFonts w:ascii="Times New Roman" w:hAnsi="Times New Roman"/>
          <w:sz w:val="24"/>
          <w:szCs w:val="24"/>
        </w:rPr>
        <w:t xml:space="preserve"> /§ 19 ods. 5 zákona o pohrebníctve/.</w:t>
      </w:r>
    </w:p>
    <w:p w:rsidR="00215C34" w:rsidRPr="008A5651" w:rsidRDefault="00215C34" w:rsidP="00612E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5C34" w:rsidRPr="008A5651" w:rsidRDefault="008A5651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5651">
        <w:rPr>
          <w:rFonts w:ascii="Times New Roman" w:hAnsi="Times New Roman"/>
          <w:b/>
          <w:sz w:val="24"/>
          <w:szCs w:val="24"/>
        </w:rPr>
        <w:t>Článok IX</w:t>
      </w:r>
    </w:p>
    <w:p w:rsidR="00215C34" w:rsidRPr="008A5651" w:rsidRDefault="00215C34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5651">
        <w:rPr>
          <w:rFonts w:ascii="Times New Roman" w:hAnsi="Times New Roman"/>
          <w:b/>
          <w:sz w:val="24"/>
          <w:szCs w:val="24"/>
        </w:rPr>
        <w:t>Spôsob vedenia evidencie pohrebiska</w:t>
      </w:r>
      <w:r w:rsidR="00BD5530">
        <w:rPr>
          <w:rFonts w:ascii="Times New Roman" w:hAnsi="Times New Roman"/>
          <w:b/>
          <w:sz w:val="24"/>
          <w:szCs w:val="24"/>
        </w:rPr>
        <w:t>.</w:t>
      </w:r>
    </w:p>
    <w:p w:rsidR="00612E9B" w:rsidRPr="008A5651" w:rsidRDefault="00612E9B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3844" w:rsidRPr="008A5651" w:rsidRDefault="008C3844" w:rsidP="008C3844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51">
        <w:rPr>
          <w:rFonts w:ascii="Times New Roman" w:hAnsi="Times New Roman"/>
          <w:sz w:val="24"/>
          <w:szCs w:val="24"/>
        </w:rPr>
        <w:t xml:space="preserve">Prevádzkovateľ pohrebiska je povinný viesť a pravidelne aktualizovať evidenciu pre každé pohrebisko samostatne, podľa § 17 ods. 4 písm. a) zákona o pohrebníctve. </w:t>
      </w:r>
    </w:p>
    <w:p w:rsidR="008C3844" w:rsidRPr="008A5651" w:rsidRDefault="00761835" w:rsidP="00761835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51">
        <w:rPr>
          <w:rFonts w:ascii="Times New Roman" w:hAnsi="Times New Roman"/>
          <w:sz w:val="24"/>
          <w:szCs w:val="24"/>
        </w:rPr>
        <w:t>evidencia pohrebiska obsahuje:</w:t>
      </w:r>
    </w:p>
    <w:p w:rsidR="00761835" w:rsidRPr="008A5651" w:rsidRDefault="00761835" w:rsidP="00761835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51">
        <w:rPr>
          <w:rFonts w:ascii="Times New Roman" w:hAnsi="Times New Roman"/>
          <w:sz w:val="24"/>
          <w:szCs w:val="24"/>
        </w:rPr>
        <w:t>meno, priezvisko a dátum úmrtia osoby, ktorej ľudské ostatky a ľudské pozostatky sú uložené v hrobovom mieste,</w:t>
      </w:r>
    </w:p>
    <w:p w:rsidR="00761835" w:rsidRPr="008A5651" w:rsidRDefault="00761835" w:rsidP="00761835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51">
        <w:rPr>
          <w:rFonts w:ascii="Times New Roman" w:hAnsi="Times New Roman"/>
          <w:sz w:val="24"/>
          <w:szCs w:val="24"/>
        </w:rPr>
        <w:t>dátum uloženia ľudských ostatkov a ľudských pozostatkov s uvedením hrobového miesta a hĺbky pochovania,</w:t>
      </w:r>
    </w:p>
    <w:p w:rsidR="00761835" w:rsidRPr="008A5651" w:rsidRDefault="00761835" w:rsidP="00761835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51">
        <w:rPr>
          <w:rFonts w:ascii="Times New Roman" w:hAnsi="Times New Roman"/>
          <w:sz w:val="24"/>
          <w:szCs w:val="24"/>
        </w:rPr>
        <w:t>záznam o nebezpečnej chorobe,</w:t>
      </w:r>
    </w:p>
    <w:p w:rsidR="00761835" w:rsidRPr="008A5651" w:rsidRDefault="00761835" w:rsidP="00761835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51">
        <w:rPr>
          <w:rFonts w:ascii="Times New Roman" w:hAnsi="Times New Roman"/>
          <w:sz w:val="24"/>
          <w:szCs w:val="24"/>
        </w:rPr>
        <w:t>meno, priezvisko a miesto trvalého pobytu,</w:t>
      </w:r>
    </w:p>
    <w:p w:rsidR="00E45B81" w:rsidRPr="008A5651" w:rsidRDefault="00761835" w:rsidP="00761835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51">
        <w:rPr>
          <w:rFonts w:ascii="Times New Roman" w:hAnsi="Times New Roman"/>
          <w:sz w:val="24"/>
          <w:szCs w:val="24"/>
        </w:rPr>
        <w:t>dátum uzavretia zmluvy o nájme hrobového miesta podľa § 21 zákona o pohrebníctve a o zmene nájomcu,</w:t>
      </w:r>
    </w:p>
    <w:p w:rsidR="00E45B81" w:rsidRPr="008A5651" w:rsidRDefault="00E45B81" w:rsidP="00761835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51">
        <w:rPr>
          <w:rFonts w:ascii="Times New Roman" w:hAnsi="Times New Roman"/>
          <w:sz w:val="24"/>
          <w:szCs w:val="24"/>
        </w:rPr>
        <w:t>údaje o vypovedaní nájomnej zmluvy a dátum jej skončenia,</w:t>
      </w:r>
    </w:p>
    <w:p w:rsidR="008A5651" w:rsidRPr="008A5651" w:rsidRDefault="008A5651" w:rsidP="008A5651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51">
        <w:rPr>
          <w:rFonts w:ascii="Times New Roman" w:hAnsi="Times New Roman"/>
          <w:sz w:val="24"/>
          <w:szCs w:val="24"/>
        </w:rPr>
        <w:t>evidencia prevádzkovania pohrebiska:</w:t>
      </w:r>
    </w:p>
    <w:p w:rsidR="008A5651" w:rsidRPr="008A5651" w:rsidRDefault="008A5651" w:rsidP="008A565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51">
        <w:rPr>
          <w:rFonts w:ascii="Times New Roman" w:hAnsi="Times New Roman"/>
          <w:sz w:val="24"/>
          <w:szCs w:val="24"/>
        </w:rPr>
        <w:t>zákaz pochovávania a doba jeho trvania, ak sa takýto zákaz vydal,</w:t>
      </w:r>
    </w:p>
    <w:p w:rsidR="008A5651" w:rsidRPr="008A5651" w:rsidRDefault="008A5651" w:rsidP="008A5651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5651">
        <w:rPr>
          <w:rFonts w:ascii="Times New Roman" w:hAnsi="Times New Roman"/>
          <w:sz w:val="24"/>
          <w:szCs w:val="24"/>
        </w:rPr>
        <w:t>zrušenie pohrebiska</w:t>
      </w:r>
    </w:p>
    <w:p w:rsidR="00E45B81" w:rsidRPr="006B0A21" w:rsidRDefault="00E45B81" w:rsidP="00E45B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5C34" w:rsidRPr="006B0A21" w:rsidRDefault="006B0A21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A21">
        <w:rPr>
          <w:rFonts w:ascii="Times New Roman" w:hAnsi="Times New Roman"/>
          <w:b/>
          <w:sz w:val="24"/>
          <w:szCs w:val="24"/>
        </w:rPr>
        <w:t>Článok X.</w:t>
      </w:r>
    </w:p>
    <w:p w:rsidR="00215C34" w:rsidRPr="006B0A21" w:rsidRDefault="00215C34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A21">
        <w:rPr>
          <w:rFonts w:ascii="Times New Roman" w:hAnsi="Times New Roman"/>
          <w:b/>
          <w:sz w:val="24"/>
          <w:szCs w:val="24"/>
        </w:rPr>
        <w:t>Spôsob nakladania s</w:t>
      </w:r>
      <w:r w:rsidR="00BD5530">
        <w:rPr>
          <w:rFonts w:ascii="Times New Roman" w:hAnsi="Times New Roman"/>
          <w:b/>
          <w:sz w:val="24"/>
          <w:szCs w:val="24"/>
        </w:rPr>
        <w:t> </w:t>
      </w:r>
      <w:r w:rsidRPr="006B0A21">
        <w:rPr>
          <w:rFonts w:ascii="Times New Roman" w:hAnsi="Times New Roman"/>
          <w:b/>
          <w:sz w:val="24"/>
          <w:szCs w:val="24"/>
        </w:rPr>
        <w:t>odpadmi</w:t>
      </w:r>
      <w:r w:rsidR="00BD5530">
        <w:rPr>
          <w:rFonts w:ascii="Times New Roman" w:hAnsi="Times New Roman"/>
          <w:b/>
          <w:sz w:val="24"/>
          <w:szCs w:val="24"/>
        </w:rPr>
        <w:t>.</w:t>
      </w:r>
    </w:p>
    <w:p w:rsidR="00215C34" w:rsidRPr="006B0A21" w:rsidRDefault="00215C34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2D7E" w:rsidRPr="000E2D7E" w:rsidRDefault="00E45B81" w:rsidP="00E45B8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A21">
        <w:rPr>
          <w:rFonts w:ascii="Times New Roman" w:hAnsi="Times New Roman"/>
          <w:sz w:val="24"/>
          <w:szCs w:val="24"/>
        </w:rPr>
        <w:t xml:space="preserve">Odpady vznikajúce v súvislosti s prevádzkovaním pohrebísk na území obce Galovany </w:t>
      </w:r>
      <w:r w:rsidRPr="000E2D7E">
        <w:rPr>
          <w:rFonts w:ascii="Times New Roman" w:hAnsi="Times New Roman"/>
          <w:sz w:val="24"/>
          <w:szCs w:val="24"/>
        </w:rPr>
        <w:t xml:space="preserve">podľa tohto prevádzkového poriadku sú komunálnymi odpadmi. </w:t>
      </w:r>
    </w:p>
    <w:p w:rsidR="00FC4EC5" w:rsidRPr="000E2D7E" w:rsidRDefault="00E45B81" w:rsidP="00E45B8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D7E">
        <w:rPr>
          <w:rFonts w:ascii="Times New Roman" w:hAnsi="Times New Roman"/>
          <w:sz w:val="24"/>
          <w:szCs w:val="24"/>
        </w:rPr>
        <w:t xml:space="preserve">Podrobnosti o nakladaní s komunálnymi odpadmi </w:t>
      </w:r>
      <w:r w:rsidR="00FC4EC5" w:rsidRPr="000E2D7E">
        <w:rPr>
          <w:rFonts w:ascii="Times New Roman" w:hAnsi="Times New Roman"/>
          <w:sz w:val="24"/>
          <w:szCs w:val="24"/>
        </w:rPr>
        <w:t>upravu</w:t>
      </w:r>
      <w:r w:rsidR="00FA4D16" w:rsidRPr="000E2D7E">
        <w:rPr>
          <w:rFonts w:ascii="Times New Roman" w:hAnsi="Times New Roman"/>
          <w:sz w:val="24"/>
          <w:szCs w:val="24"/>
        </w:rPr>
        <w:t>je Všeobecne záväzné nariadenie č.1/2016 o nakladaní s komunálnymi odpadmi a s drobnými stavebnými</w:t>
      </w:r>
      <w:r w:rsidR="000E2D7E" w:rsidRPr="000E2D7E">
        <w:rPr>
          <w:rFonts w:ascii="Times New Roman" w:hAnsi="Times New Roman"/>
          <w:sz w:val="24"/>
          <w:szCs w:val="24"/>
        </w:rPr>
        <w:t xml:space="preserve"> odpadmi na území obce Galovany, prijaté podľa zákona č.79/2015 Z. z. o odpadoch a o zmene a doplnení niektorých zákonov.</w:t>
      </w:r>
    </w:p>
    <w:p w:rsidR="00407009" w:rsidRPr="000E2D7E" w:rsidRDefault="00DE0F8E" w:rsidP="00E45B8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D7E">
        <w:rPr>
          <w:rFonts w:ascii="Times New Roman" w:hAnsi="Times New Roman"/>
          <w:sz w:val="24"/>
          <w:szCs w:val="24"/>
        </w:rPr>
        <w:t>Prevádzkovateľ pohrebísk zabezpečuje na zber odpadu z pohrebísk zbernú nádobu</w:t>
      </w:r>
      <w:r w:rsidR="00407009" w:rsidRPr="000E2D7E">
        <w:rPr>
          <w:rFonts w:ascii="Times New Roman" w:hAnsi="Times New Roman"/>
          <w:sz w:val="24"/>
          <w:szCs w:val="24"/>
        </w:rPr>
        <w:t>, ktorú pravidelne vyváža osoba oprávnená nakladať s odpadmi podľa zákona č. 79/2015 Z. z. o odpadoch a o zmene a doplnení niektorých zákonov.</w:t>
      </w:r>
    </w:p>
    <w:p w:rsidR="00E45B81" w:rsidRPr="000E2D7E" w:rsidRDefault="00407009" w:rsidP="00E45B81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D7E">
        <w:rPr>
          <w:rFonts w:ascii="Times New Roman" w:hAnsi="Times New Roman"/>
          <w:sz w:val="24"/>
          <w:szCs w:val="24"/>
        </w:rPr>
        <w:t xml:space="preserve">Subjekt vykonávajúci kamenárske práce alebo stavebnú činnosť, je povinný </w:t>
      </w:r>
      <w:r w:rsidR="00FA4D16" w:rsidRPr="000E2D7E">
        <w:rPr>
          <w:rFonts w:ascii="Times New Roman" w:hAnsi="Times New Roman"/>
          <w:sz w:val="24"/>
          <w:szCs w:val="24"/>
        </w:rPr>
        <w:t xml:space="preserve">po ukončení práce </w:t>
      </w:r>
      <w:r w:rsidRPr="000E2D7E">
        <w:rPr>
          <w:rFonts w:ascii="Times New Roman" w:hAnsi="Times New Roman"/>
          <w:sz w:val="24"/>
          <w:szCs w:val="24"/>
        </w:rPr>
        <w:t>okolie hrobu</w:t>
      </w:r>
      <w:r w:rsidR="00FA4D16" w:rsidRPr="000E2D7E">
        <w:rPr>
          <w:rFonts w:ascii="Times New Roman" w:hAnsi="Times New Roman"/>
          <w:sz w:val="24"/>
          <w:szCs w:val="24"/>
        </w:rPr>
        <w:t xml:space="preserve"> vyčistiť</w:t>
      </w:r>
      <w:r w:rsidRPr="000E2D7E">
        <w:rPr>
          <w:rFonts w:ascii="Times New Roman" w:hAnsi="Times New Roman"/>
          <w:sz w:val="24"/>
          <w:szCs w:val="24"/>
        </w:rPr>
        <w:t xml:space="preserve"> a vzniknutý odpad zneškodniť na vlastné náklady.</w:t>
      </w:r>
    </w:p>
    <w:p w:rsidR="00E45B81" w:rsidRDefault="00E45B81" w:rsidP="00556C2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E45B81" w:rsidRPr="000E2D7E" w:rsidRDefault="00E45B81" w:rsidP="00FC4E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5C34" w:rsidRPr="000E2D7E" w:rsidRDefault="000E2D7E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D7E">
        <w:rPr>
          <w:rFonts w:ascii="Times New Roman" w:hAnsi="Times New Roman"/>
          <w:b/>
          <w:sz w:val="24"/>
          <w:szCs w:val="24"/>
        </w:rPr>
        <w:t>Článok XI.</w:t>
      </w:r>
    </w:p>
    <w:p w:rsidR="00215C34" w:rsidRPr="000E2D7E" w:rsidRDefault="00215C34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D7E">
        <w:rPr>
          <w:rFonts w:ascii="Times New Roman" w:hAnsi="Times New Roman"/>
          <w:b/>
          <w:sz w:val="24"/>
          <w:szCs w:val="24"/>
        </w:rPr>
        <w:t>Podmienky vstupu prevádzkovateľa pohrebnej služby na pohrebisko</w:t>
      </w:r>
      <w:r w:rsidR="00BD5530">
        <w:rPr>
          <w:rFonts w:ascii="Times New Roman" w:hAnsi="Times New Roman"/>
          <w:b/>
          <w:sz w:val="24"/>
          <w:szCs w:val="24"/>
        </w:rPr>
        <w:t>.</w:t>
      </w:r>
    </w:p>
    <w:p w:rsidR="00407009" w:rsidRPr="000E2D7E" w:rsidRDefault="00407009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3001" w:rsidRDefault="00407009" w:rsidP="006B0A21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D7E">
        <w:rPr>
          <w:rFonts w:ascii="Times New Roman" w:hAnsi="Times New Roman"/>
          <w:sz w:val="24"/>
          <w:szCs w:val="24"/>
        </w:rPr>
        <w:t>Prevádzkovatelia pohrebnej služby môžu vstupovať na pohrebisko za účelom dočasného uloženia ľudských pozostatkov do chladiarenského zariadenia</w:t>
      </w:r>
      <w:r w:rsidR="00C23001">
        <w:rPr>
          <w:rFonts w:ascii="Times New Roman" w:hAnsi="Times New Roman"/>
          <w:sz w:val="24"/>
          <w:szCs w:val="24"/>
        </w:rPr>
        <w:t xml:space="preserve"> podľa dohody s obstarávateľom pohrebného obradu. </w:t>
      </w:r>
    </w:p>
    <w:p w:rsidR="00215C34" w:rsidRPr="000E2D7E" w:rsidRDefault="003D3531" w:rsidP="006B0A21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D7E">
        <w:rPr>
          <w:rFonts w:ascii="Times New Roman" w:hAnsi="Times New Roman"/>
          <w:sz w:val="24"/>
          <w:szCs w:val="24"/>
        </w:rPr>
        <w:lastRenderedPageBreak/>
        <w:t>Pred vstupom na pohrebisko je prevádzkovateľ pohrebnej služby povinný preukázať sa pov</w:t>
      </w:r>
      <w:r w:rsidR="000E2D7E" w:rsidRPr="000E2D7E">
        <w:rPr>
          <w:rFonts w:ascii="Times New Roman" w:hAnsi="Times New Roman"/>
          <w:sz w:val="24"/>
          <w:szCs w:val="24"/>
        </w:rPr>
        <w:t>erenému zamestnancovi</w:t>
      </w:r>
      <w:r w:rsidRPr="000E2D7E">
        <w:rPr>
          <w:rFonts w:ascii="Times New Roman" w:hAnsi="Times New Roman"/>
          <w:sz w:val="24"/>
          <w:szCs w:val="24"/>
        </w:rPr>
        <w:t xml:space="preserve"> prevádzkovateľa pohrebiska, platnou listinou na vykonávanie prevádzkovania pohrebnej služby.</w:t>
      </w:r>
    </w:p>
    <w:p w:rsidR="00FA4D16" w:rsidRPr="000E2D7E" w:rsidRDefault="00FA4D16" w:rsidP="00FA4D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D16" w:rsidRPr="000E2D7E" w:rsidRDefault="00FA4D16" w:rsidP="00FA4D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C34" w:rsidRPr="000E2D7E" w:rsidRDefault="000E2D7E" w:rsidP="006B0A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D7E">
        <w:rPr>
          <w:rFonts w:ascii="Times New Roman" w:hAnsi="Times New Roman"/>
          <w:b/>
          <w:sz w:val="24"/>
          <w:szCs w:val="24"/>
        </w:rPr>
        <w:t>Článok XII.</w:t>
      </w:r>
    </w:p>
    <w:p w:rsidR="00215C34" w:rsidRPr="00030E43" w:rsidRDefault="00F36656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0E43">
        <w:rPr>
          <w:rFonts w:ascii="Times New Roman" w:hAnsi="Times New Roman"/>
          <w:b/>
          <w:sz w:val="24"/>
          <w:szCs w:val="24"/>
        </w:rPr>
        <w:t>Cenník služieb</w:t>
      </w:r>
      <w:r w:rsidR="00BD5530">
        <w:rPr>
          <w:rFonts w:ascii="Times New Roman" w:hAnsi="Times New Roman"/>
          <w:b/>
          <w:sz w:val="24"/>
          <w:szCs w:val="24"/>
        </w:rPr>
        <w:t>.</w:t>
      </w:r>
    </w:p>
    <w:p w:rsidR="003D3531" w:rsidRPr="00030E43" w:rsidRDefault="003D3531" w:rsidP="00556C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3531" w:rsidRPr="00030E43" w:rsidRDefault="00EF4F59" w:rsidP="003D3531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E43">
        <w:rPr>
          <w:rFonts w:ascii="Times New Roman" w:hAnsi="Times New Roman"/>
          <w:sz w:val="24"/>
          <w:szCs w:val="24"/>
        </w:rPr>
        <w:t xml:space="preserve">Nájomné za užívanie hrobového miesta </w:t>
      </w:r>
      <w:r w:rsidR="0064256E">
        <w:rPr>
          <w:rFonts w:ascii="Times New Roman" w:hAnsi="Times New Roman"/>
          <w:sz w:val="24"/>
          <w:szCs w:val="24"/>
        </w:rPr>
        <w:t xml:space="preserve">na 10 rokov </w:t>
      </w:r>
      <w:r w:rsidRPr="00030E43">
        <w:rPr>
          <w:rFonts w:ascii="Times New Roman" w:hAnsi="Times New Roman"/>
          <w:sz w:val="24"/>
          <w:szCs w:val="24"/>
        </w:rPr>
        <w:t>sa stanovuje</w:t>
      </w:r>
      <w:r w:rsidR="00C23001" w:rsidRPr="00030E43">
        <w:rPr>
          <w:rFonts w:ascii="Times New Roman" w:hAnsi="Times New Roman"/>
          <w:sz w:val="24"/>
          <w:szCs w:val="24"/>
        </w:rPr>
        <w:t xml:space="preserve"> takto</w:t>
      </w:r>
      <w:r w:rsidRPr="00030E43">
        <w:rPr>
          <w:rFonts w:ascii="Times New Roman" w:hAnsi="Times New Roman"/>
          <w:sz w:val="24"/>
          <w:szCs w:val="24"/>
        </w:rPr>
        <w:t>:</w:t>
      </w:r>
    </w:p>
    <w:p w:rsidR="00E90137" w:rsidRPr="00030E43" w:rsidRDefault="00E90137" w:rsidP="00E9013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E43">
        <w:rPr>
          <w:rFonts w:ascii="Times New Roman" w:hAnsi="Times New Roman"/>
          <w:sz w:val="24"/>
          <w:szCs w:val="24"/>
        </w:rPr>
        <w:t>jednohrob – 5,- EUR</w:t>
      </w:r>
    </w:p>
    <w:p w:rsidR="00E90137" w:rsidRPr="00030E43" w:rsidRDefault="00E90137" w:rsidP="00E9013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E43">
        <w:rPr>
          <w:rFonts w:ascii="Times New Roman" w:hAnsi="Times New Roman"/>
          <w:sz w:val="24"/>
          <w:szCs w:val="24"/>
        </w:rPr>
        <w:t>dvojhrob – 10,- EUR</w:t>
      </w:r>
    </w:p>
    <w:p w:rsidR="00E90137" w:rsidRPr="00030E43" w:rsidRDefault="00C20C95" w:rsidP="00E90137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E43">
        <w:rPr>
          <w:rFonts w:ascii="Times New Roman" w:hAnsi="Times New Roman"/>
          <w:sz w:val="24"/>
          <w:szCs w:val="24"/>
        </w:rPr>
        <w:t>detský hrob – 5</w:t>
      </w:r>
      <w:r w:rsidR="00E90137" w:rsidRPr="00030E43">
        <w:rPr>
          <w:rFonts w:ascii="Times New Roman" w:hAnsi="Times New Roman"/>
          <w:sz w:val="24"/>
          <w:szCs w:val="24"/>
        </w:rPr>
        <w:t>,- EUR</w:t>
      </w:r>
    </w:p>
    <w:p w:rsidR="00C20C95" w:rsidRPr="00030E43" w:rsidRDefault="00C20C95" w:rsidP="00C20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C95" w:rsidRPr="00030E43" w:rsidRDefault="00C20C95" w:rsidP="00C20C95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E43">
        <w:rPr>
          <w:rFonts w:ascii="Times New Roman" w:hAnsi="Times New Roman"/>
          <w:sz w:val="24"/>
          <w:szCs w:val="24"/>
        </w:rPr>
        <w:t>Nájomné za užívanie urnového miesta:</w:t>
      </w:r>
    </w:p>
    <w:p w:rsidR="00C20C95" w:rsidRPr="00030E43" w:rsidRDefault="00C20C95" w:rsidP="00C20C95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E43">
        <w:rPr>
          <w:rFonts w:ascii="Times New Roman" w:hAnsi="Times New Roman"/>
          <w:sz w:val="24"/>
          <w:szCs w:val="24"/>
        </w:rPr>
        <w:t>urnový hrob – 5,- EUR</w:t>
      </w:r>
    </w:p>
    <w:p w:rsidR="00C20C95" w:rsidRPr="00030E43" w:rsidRDefault="00C20C95" w:rsidP="00C20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C95" w:rsidRPr="00030E43" w:rsidRDefault="00C20C95" w:rsidP="00C20C95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E43">
        <w:rPr>
          <w:rFonts w:ascii="Times New Roman" w:hAnsi="Times New Roman"/>
          <w:sz w:val="24"/>
          <w:szCs w:val="24"/>
        </w:rPr>
        <w:t xml:space="preserve">Poplatok za Dom smútku a chladiarenského zariadenia </w:t>
      </w:r>
      <w:r w:rsidR="002E7D83">
        <w:rPr>
          <w:rFonts w:ascii="Times New Roman" w:hAnsi="Times New Roman"/>
          <w:sz w:val="24"/>
          <w:szCs w:val="24"/>
        </w:rPr>
        <w:t>5</w:t>
      </w:r>
      <w:r w:rsidRPr="00030E43">
        <w:rPr>
          <w:rFonts w:ascii="Times New Roman" w:hAnsi="Times New Roman"/>
          <w:sz w:val="24"/>
          <w:szCs w:val="24"/>
        </w:rPr>
        <w:t xml:space="preserve"> EUR za deň</w:t>
      </w:r>
      <w:r w:rsidR="006E5CD8">
        <w:rPr>
          <w:rFonts w:ascii="Times New Roman" w:hAnsi="Times New Roman"/>
          <w:sz w:val="24"/>
          <w:szCs w:val="24"/>
        </w:rPr>
        <w:t>.</w:t>
      </w:r>
    </w:p>
    <w:p w:rsidR="00C20C95" w:rsidRDefault="00C20C95" w:rsidP="00C20C95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E43">
        <w:rPr>
          <w:rFonts w:ascii="Times New Roman" w:hAnsi="Times New Roman"/>
          <w:sz w:val="24"/>
          <w:szCs w:val="24"/>
        </w:rPr>
        <w:t>Poplatok je povinná zaplatiť osoba ktorá</w:t>
      </w:r>
      <w:r w:rsidR="00030E43" w:rsidRPr="00030E43">
        <w:rPr>
          <w:rFonts w:ascii="Times New Roman" w:hAnsi="Times New Roman"/>
          <w:sz w:val="24"/>
          <w:szCs w:val="24"/>
        </w:rPr>
        <w:t xml:space="preserve"> pohreb obstaráva, pred uskutočnen</w:t>
      </w:r>
      <w:r w:rsidRPr="00030E43">
        <w:rPr>
          <w:rFonts w:ascii="Times New Roman" w:hAnsi="Times New Roman"/>
          <w:sz w:val="24"/>
          <w:szCs w:val="24"/>
        </w:rPr>
        <w:t xml:space="preserve">ím pohrebného obradu a to </w:t>
      </w:r>
      <w:r w:rsidR="00030E43" w:rsidRPr="00030E43">
        <w:rPr>
          <w:rFonts w:ascii="Times New Roman" w:hAnsi="Times New Roman"/>
          <w:sz w:val="24"/>
          <w:szCs w:val="24"/>
        </w:rPr>
        <w:t>v hotovosti do pokladne obecného úradu</w:t>
      </w:r>
      <w:r w:rsidR="00425A8F">
        <w:rPr>
          <w:rFonts w:ascii="Times New Roman" w:hAnsi="Times New Roman"/>
          <w:sz w:val="24"/>
          <w:szCs w:val="24"/>
        </w:rPr>
        <w:t>, alebo na účet obce.</w:t>
      </w:r>
    </w:p>
    <w:p w:rsidR="00030E43" w:rsidRDefault="00030E43" w:rsidP="00030E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E43" w:rsidRDefault="00030E43" w:rsidP="00030E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E43" w:rsidRDefault="00030E43" w:rsidP="00030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Článok XIII.</w:t>
      </w:r>
    </w:p>
    <w:p w:rsidR="00030E43" w:rsidRDefault="00030E43" w:rsidP="00030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Záverečné ustanovenie</w:t>
      </w:r>
      <w:r w:rsidR="00BD5530">
        <w:rPr>
          <w:rFonts w:ascii="Times New Roman" w:hAnsi="Times New Roman"/>
          <w:b/>
          <w:sz w:val="24"/>
          <w:szCs w:val="24"/>
        </w:rPr>
        <w:t>.</w:t>
      </w:r>
    </w:p>
    <w:p w:rsidR="00030E43" w:rsidRDefault="00030E43" w:rsidP="00030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0E43" w:rsidRDefault="00030E43" w:rsidP="00030E43">
      <w:pPr>
        <w:pStyle w:val="Odsekzoznamu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Pokiaľ tento prevádzkový poriadok pohrebísk, neupravuje niektoré právne vz</w:t>
      </w:r>
      <w:r w:rsidR="00BD5530">
        <w:rPr>
          <w:rFonts w:ascii="Times New Roman" w:hAnsi="Times New Roman"/>
          <w:sz w:val="24"/>
          <w:szCs w:val="24"/>
        </w:rPr>
        <w:t>ťahy, postupuje sa podľa</w:t>
      </w:r>
      <w:r w:rsidR="00BD5530" w:rsidRPr="00986173">
        <w:rPr>
          <w:rFonts w:ascii="Times New Roman" w:hAnsi="Times New Roman"/>
          <w:sz w:val="24"/>
          <w:szCs w:val="24"/>
        </w:rPr>
        <w:t>zákona č. 131/2010 Z. z. o pohrebníctve v znení neskorších predpisov</w:t>
      </w:r>
      <w:r w:rsidR="00BD5530">
        <w:rPr>
          <w:rFonts w:ascii="Times New Roman" w:hAnsi="Times New Roman"/>
          <w:sz w:val="24"/>
          <w:szCs w:val="24"/>
        </w:rPr>
        <w:t>.</w:t>
      </w:r>
    </w:p>
    <w:p w:rsidR="00BD5530" w:rsidRDefault="00BD5530" w:rsidP="00BD5530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E43" w:rsidRDefault="00030E43" w:rsidP="00030E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E43" w:rsidRDefault="00030E43" w:rsidP="00030E43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Galovanoch dňa ...............................</w:t>
      </w:r>
    </w:p>
    <w:p w:rsidR="00030E43" w:rsidRDefault="00030E43" w:rsidP="00030E43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E43" w:rsidRDefault="00030E43" w:rsidP="00030E43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Miroslav Kubáň</w:t>
      </w:r>
    </w:p>
    <w:p w:rsidR="00030E43" w:rsidRPr="00030E43" w:rsidRDefault="003B0A79" w:rsidP="00030E43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30E43">
        <w:rPr>
          <w:rFonts w:ascii="Times New Roman" w:hAnsi="Times New Roman"/>
          <w:sz w:val="24"/>
          <w:szCs w:val="24"/>
        </w:rPr>
        <w:t>starosta obce</w:t>
      </w:r>
    </w:p>
    <w:p w:rsidR="00E90137" w:rsidRPr="00E90137" w:rsidRDefault="00E90137" w:rsidP="00E9013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74F64" w:rsidRPr="00374F64" w:rsidRDefault="00374F64" w:rsidP="00374F64">
      <w:pPr>
        <w:pStyle w:val="Odsekzoznamu"/>
        <w:spacing w:after="0" w:line="240" w:lineRule="auto"/>
        <w:ind w:left="144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374F64" w:rsidRPr="00374F64" w:rsidSect="00663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902"/>
    <w:multiLevelType w:val="hybridMultilevel"/>
    <w:tmpl w:val="7172A4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2938"/>
    <w:multiLevelType w:val="hybridMultilevel"/>
    <w:tmpl w:val="C548CFDE"/>
    <w:lvl w:ilvl="0" w:tplc="F7E0E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04AA7"/>
    <w:multiLevelType w:val="hybridMultilevel"/>
    <w:tmpl w:val="2F36A3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20F79"/>
    <w:multiLevelType w:val="hybridMultilevel"/>
    <w:tmpl w:val="6EA06FD6"/>
    <w:lvl w:ilvl="0" w:tplc="041B0017">
      <w:start w:val="1"/>
      <w:numFmt w:val="lowerLetter"/>
      <w:lvlText w:val="%1)"/>
      <w:lvlJc w:val="left"/>
      <w:pPr>
        <w:ind w:left="426" w:hanging="360"/>
      </w:pPr>
    </w:lvl>
    <w:lvl w:ilvl="1" w:tplc="041B0019">
      <w:start w:val="1"/>
      <w:numFmt w:val="lowerLetter"/>
      <w:lvlText w:val="%2."/>
      <w:lvlJc w:val="left"/>
      <w:pPr>
        <w:ind w:left="1146" w:hanging="360"/>
      </w:pPr>
    </w:lvl>
    <w:lvl w:ilvl="2" w:tplc="041B001B">
      <w:start w:val="1"/>
      <w:numFmt w:val="lowerRoman"/>
      <w:lvlText w:val="%3."/>
      <w:lvlJc w:val="right"/>
      <w:pPr>
        <w:ind w:left="1866" w:hanging="180"/>
      </w:pPr>
    </w:lvl>
    <w:lvl w:ilvl="3" w:tplc="041B000F">
      <w:start w:val="1"/>
      <w:numFmt w:val="decimal"/>
      <w:lvlText w:val="%4."/>
      <w:lvlJc w:val="left"/>
      <w:pPr>
        <w:ind w:left="2586" w:hanging="360"/>
      </w:pPr>
    </w:lvl>
    <w:lvl w:ilvl="4" w:tplc="041B0019">
      <w:start w:val="1"/>
      <w:numFmt w:val="lowerLetter"/>
      <w:lvlText w:val="%5."/>
      <w:lvlJc w:val="left"/>
      <w:pPr>
        <w:ind w:left="3306" w:hanging="360"/>
      </w:pPr>
    </w:lvl>
    <w:lvl w:ilvl="5" w:tplc="041B001B">
      <w:start w:val="1"/>
      <w:numFmt w:val="lowerRoman"/>
      <w:lvlText w:val="%6."/>
      <w:lvlJc w:val="right"/>
      <w:pPr>
        <w:ind w:left="4026" w:hanging="180"/>
      </w:pPr>
    </w:lvl>
    <w:lvl w:ilvl="6" w:tplc="041B000F">
      <w:start w:val="1"/>
      <w:numFmt w:val="decimal"/>
      <w:lvlText w:val="%7."/>
      <w:lvlJc w:val="left"/>
      <w:pPr>
        <w:ind w:left="4746" w:hanging="360"/>
      </w:pPr>
    </w:lvl>
    <w:lvl w:ilvl="7" w:tplc="041B0019">
      <w:start w:val="1"/>
      <w:numFmt w:val="lowerLetter"/>
      <w:lvlText w:val="%8."/>
      <w:lvlJc w:val="left"/>
      <w:pPr>
        <w:ind w:left="5466" w:hanging="360"/>
      </w:pPr>
    </w:lvl>
    <w:lvl w:ilvl="8" w:tplc="041B001B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0E050653"/>
    <w:multiLevelType w:val="hybridMultilevel"/>
    <w:tmpl w:val="B052F162"/>
    <w:lvl w:ilvl="0" w:tplc="6DF84D6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EB0E8B"/>
    <w:multiLevelType w:val="hybridMultilevel"/>
    <w:tmpl w:val="BF40B5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403CF"/>
    <w:multiLevelType w:val="hybridMultilevel"/>
    <w:tmpl w:val="843459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A31DC"/>
    <w:multiLevelType w:val="hybridMultilevel"/>
    <w:tmpl w:val="AC5838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A055B"/>
    <w:multiLevelType w:val="hybridMultilevel"/>
    <w:tmpl w:val="C44C5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03335"/>
    <w:multiLevelType w:val="hybridMultilevel"/>
    <w:tmpl w:val="9404DC70"/>
    <w:lvl w:ilvl="0" w:tplc="32044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9112F"/>
    <w:multiLevelType w:val="hybridMultilevel"/>
    <w:tmpl w:val="71CC32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4221A"/>
    <w:multiLevelType w:val="hybridMultilevel"/>
    <w:tmpl w:val="1F7EA9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A616E"/>
    <w:multiLevelType w:val="hybridMultilevel"/>
    <w:tmpl w:val="5D10C664"/>
    <w:lvl w:ilvl="0" w:tplc="483CB0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173927"/>
    <w:multiLevelType w:val="hybridMultilevel"/>
    <w:tmpl w:val="45E83D70"/>
    <w:lvl w:ilvl="0" w:tplc="645454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1EE6377"/>
    <w:multiLevelType w:val="hybridMultilevel"/>
    <w:tmpl w:val="1A661A3A"/>
    <w:lvl w:ilvl="0" w:tplc="9ECA4D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464E8"/>
    <w:multiLevelType w:val="hybridMultilevel"/>
    <w:tmpl w:val="CBEEE3D8"/>
    <w:lvl w:ilvl="0" w:tplc="7E3E9034">
      <w:start w:val="1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146" w:hanging="360"/>
      </w:pPr>
    </w:lvl>
    <w:lvl w:ilvl="2" w:tplc="041B001B">
      <w:start w:val="1"/>
      <w:numFmt w:val="lowerRoman"/>
      <w:lvlText w:val="%3."/>
      <w:lvlJc w:val="right"/>
      <w:pPr>
        <w:ind w:left="1866" w:hanging="180"/>
      </w:pPr>
    </w:lvl>
    <w:lvl w:ilvl="3" w:tplc="041B000F">
      <w:start w:val="1"/>
      <w:numFmt w:val="decimal"/>
      <w:lvlText w:val="%4."/>
      <w:lvlJc w:val="left"/>
      <w:pPr>
        <w:ind w:left="2586" w:hanging="360"/>
      </w:pPr>
    </w:lvl>
    <w:lvl w:ilvl="4" w:tplc="041B0019">
      <w:start w:val="1"/>
      <w:numFmt w:val="lowerLetter"/>
      <w:lvlText w:val="%5."/>
      <w:lvlJc w:val="left"/>
      <w:pPr>
        <w:ind w:left="3306" w:hanging="360"/>
      </w:pPr>
    </w:lvl>
    <w:lvl w:ilvl="5" w:tplc="041B001B">
      <w:start w:val="1"/>
      <w:numFmt w:val="lowerRoman"/>
      <w:lvlText w:val="%6."/>
      <w:lvlJc w:val="right"/>
      <w:pPr>
        <w:ind w:left="4026" w:hanging="180"/>
      </w:pPr>
    </w:lvl>
    <w:lvl w:ilvl="6" w:tplc="041B000F">
      <w:start w:val="1"/>
      <w:numFmt w:val="decimal"/>
      <w:lvlText w:val="%7."/>
      <w:lvlJc w:val="left"/>
      <w:pPr>
        <w:ind w:left="4746" w:hanging="360"/>
      </w:pPr>
    </w:lvl>
    <w:lvl w:ilvl="7" w:tplc="041B0019">
      <w:start w:val="1"/>
      <w:numFmt w:val="lowerLetter"/>
      <w:lvlText w:val="%8."/>
      <w:lvlJc w:val="left"/>
      <w:pPr>
        <w:ind w:left="5466" w:hanging="360"/>
      </w:pPr>
    </w:lvl>
    <w:lvl w:ilvl="8" w:tplc="041B001B">
      <w:start w:val="1"/>
      <w:numFmt w:val="lowerRoman"/>
      <w:lvlText w:val="%9."/>
      <w:lvlJc w:val="right"/>
      <w:pPr>
        <w:ind w:left="6186" w:hanging="180"/>
      </w:pPr>
    </w:lvl>
  </w:abstractNum>
  <w:abstractNum w:abstractNumId="16">
    <w:nsid w:val="3FB83341"/>
    <w:multiLevelType w:val="hybridMultilevel"/>
    <w:tmpl w:val="E540573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E7BA0"/>
    <w:multiLevelType w:val="hybridMultilevel"/>
    <w:tmpl w:val="E766B7F2"/>
    <w:lvl w:ilvl="0" w:tplc="C44636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365ADD"/>
    <w:multiLevelType w:val="hybridMultilevel"/>
    <w:tmpl w:val="3956F002"/>
    <w:lvl w:ilvl="0" w:tplc="6D6AF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6F048F"/>
    <w:multiLevelType w:val="hybridMultilevel"/>
    <w:tmpl w:val="4F78475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33AAD"/>
    <w:multiLevelType w:val="hybridMultilevel"/>
    <w:tmpl w:val="5A8E533E"/>
    <w:lvl w:ilvl="0" w:tplc="693238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F83D35"/>
    <w:multiLevelType w:val="hybridMultilevel"/>
    <w:tmpl w:val="A84620A4"/>
    <w:lvl w:ilvl="0" w:tplc="FCF292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673C6D"/>
    <w:multiLevelType w:val="hybridMultilevel"/>
    <w:tmpl w:val="0AE416D2"/>
    <w:lvl w:ilvl="0" w:tplc="4FB08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252458"/>
    <w:multiLevelType w:val="hybridMultilevel"/>
    <w:tmpl w:val="B7D4DD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0360D"/>
    <w:multiLevelType w:val="hybridMultilevel"/>
    <w:tmpl w:val="FFCCFD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A2108D"/>
    <w:multiLevelType w:val="hybridMultilevel"/>
    <w:tmpl w:val="C4D24F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15ADD"/>
    <w:multiLevelType w:val="hybridMultilevel"/>
    <w:tmpl w:val="683882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43095"/>
    <w:multiLevelType w:val="hybridMultilevel"/>
    <w:tmpl w:val="1864F2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12820"/>
    <w:multiLevelType w:val="hybridMultilevel"/>
    <w:tmpl w:val="862CCD30"/>
    <w:lvl w:ilvl="0" w:tplc="2DE89B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624466"/>
    <w:multiLevelType w:val="hybridMultilevel"/>
    <w:tmpl w:val="6846BD00"/>
    <w:lvl w:ilvl="0" w:tplc="431E4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9"/>
  </w:num>
  <w:num w:numId="3">
    <w:abstractNumId w:val="5"/>
  </w:num>
  <w:num w:numId="4">
    <w:abstractNumId w:val="27"/>
  </w:num>
  <w:num w:numId="5">
    <w:abstractNumId w:val="23"/>
  </w:num>
  <w:num w:numId="6">
    <w:abstractNumId w:val="22"/>
  </w:num>
  <w:num w:numId="7">
    <w:abstractNumId w:val="4"/>
  </w:num>
  <w:num w:numId="8">
    <w:abstractNumId w:val="6"/>
  </w:num>
  <w:num w:numId="9">
    <w:abstractNumId w:val="29"/>
  </w:num>
  <w:num w:numId="10">
    <w:abstractNumId w:val="11"/>
  </w:num>
  <w:num w:numId="11">
    <w:abstractNumId w:val="17"/>
  </w:num>
  <w:num w:numId="12">
    <w:abstractNumId w:val="1"/>
  </w:num>
  <w:num w:numId="13">
    <w:abstractNumId w:val="10"/>
  </w:num>
  <w:num w:numId="14">
    <w:abstractNumId w:val="18"/>
  </w:num>
  <w:num w:numId="15">
    <w:abstractNumId w:val="9"/>
  </w:num>
  <w:num w:numId="16">
    <w:abstractNumId w:val="2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2"/>
  </w:num>
  <w:num w:numId="23">
    <w:abstractNumId w:val="7"/>
  </w:num>
  <w:num w:numId="24">
    <w:abstractNumId w:val="26"/>
  </w:num>
  <w:num w:numId="25">
    <w:abstractNumId w:val="24"/>
  </w:num>
  <w:num w:numId="26">
    <w:abstractNumId w:val="0"/>
  </w:num>
  <w:num w:numId="27">
    <w:abstractNumId w:val="13"/>
  </w:num>
  <w:num w:numId="28">
    <w:abstractNumId w:val="21"/>
  </w:num>
  <w:num w:numId="29">
    <w:abstractNumId w:val="20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330C6"/>
    <w:rsid w:val="00022E03"/>
    <w:rsid w:val="00030E43"/>
    <w:rsid w:val="00042D3F"/>
    <w:rsid w:val="00045CDD"/>
    <w:rsid w:val="00066CAD"/>
    <w:rsid w:val="000C0FAB"/>
    <w:rsid w:val="000E2D7E"/>
    <w:rsid w:val="00151B50"/>
    <w:rsid w:val="00164913"/>
    <w:rsid w:val="00166F1B"/>
    <w:rsid w:val="001F1B0B"/>
    <w:rsid w:val="00215C34"/>
    <w:rsid w:val="00232A52"/>
    <w:rsid w:val="0024408F"/>
    <w:rsid w:val="002E7D83"/>
    <w:rsid w:val="002F38BE"/>
    <w:rsid w:val="00374F64"/>
    <w:rsid w:val="003B0A79"/>
    <w:rsid w:val="003D3531"/>
    <w:rsid w:val="00407009"/>
    <w:rsid w:val="004131AE"/>
    <w:rsid w:val="00425A8F"/>
    <w:rsid w:val="004330C6"/>
    <w:rsid w:val="00437230"/>
    <w:rsid w:val="004B69B6"/>
    <w:rsid w:val="004D4B6E"/>
    <w:rsid w:val="004E1018"/>
    <w:rsid w:val="004F73DA"/>
    <w:rsid w:val="00527EF6"/>
    <w:rsid w:val="00556C20"/>
    <w:rsid w:val="005631C7"/>
    <w:rsid w:val="005D565F"/>
    <w:rsid w:val="005D7DC0"/>
    <w:rsid w:val="00612E9B"/>
    <w:rsid w:val="006343E8"/>
    <w:rsid w:val="0064256E"/>
    <w:rsid w:val="006633EF"/>
    <w:rsid w:val="006B0A21"/>
    <w:rsid w:val="006C2B4A"/>
    <w:rsid w:val="006E5CD8"/>
    <w:rsid w:val="00717CFF"/>
    <w:rsid w:val="007255CF"/>
    <w:rsid w:val="007363E5"/>
    <w:rsid w:val="00761835"/>
    <w:rsid w:val="00761A69"/>
    <w:rsid w:val="00771690"/>
    <w:rsid w:val="007A657D"/>
    <w:rsid w:val="007E6036"/>
    <w:rsid w:val="008A5651"/>
    <w:rsid w:val="008C3844"/>
    <w:rsid w:val="00986173"/>
    <w:rsid w:val="009B6491"/>
    <w:rsid w:val="00A249F0"/>
    <w:rsid w:val="00A517E1"/>
    <w:rsid w:val="00B04741"/>
    <w:rsid w:val="00B15545"/>
    <w:rsid w:val="00BB41D7"/>
    <w:rsid w:val="00BC5C3D"/>
    <w:rsid w:val="00BD5530"/>
    <w:rsid w:val="00C20C95"/>
    <w:rsid w:val="00C23001"/>
    <w:rsid w:val="00C27BB2"/>
    <w:rsid w:val="00C9415C"/>
    <w:rsid w:val="00CA7DF2"/>
    <w:rsid w:val="00CB594D"/>
    <w:rsid w:val="00CD1756"/>
    <w:rsid w:val="00D032CB"/>
    <w:rsid w:val="00D34B13"/>
    <w:rsid w:val="00D940A5"/>
    <w:rsid w:val="00DE0F8E"/>
    <w:rsid w:val="00DF19AF"/>
    <w:rsid w:val="00E30553"/>
    <w:rsid w:val="00E45B81"/>
    <w:rsid w:val="00E473DB"/>
    <w:rsid w:val="00E90137"/>
    <w:rsid w:val="00E97D1B"/>
    <w:rsid w:val="00EA1650"/>
    <w:rsid w:val="00EF4F59"/>
    <w:rsid w:val="00F22B6A"/>
    <w:rsid w:val="00F36656"/>
    <w:rsid w:val="00F37CDB"/>
    <w:rsid w:val="00F60BA1"/>
    <w:rsid w:val="00FA4D16"/>
    <w:rsid w:val="00FB26F9"/>
    <w:rsid w:val="00FC4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0FAB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C0F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D4B6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D1B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0FAB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C0F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D4B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2017-01-23T08:47:00Z</dcterms:created>
  <dcterms:modified xsi:type="dcterms:W3CDTF">2017-01-27T08:08:00Z</dcterms:modified>
</cp:coreProperties>
</file>