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4" w:rsidRDefault="00D43F35" w:rsidP="00D43F35">
      <w:pPr>
        <w:shd w:val="clear" w:color="auto" w:fill="FFFFFF"/>
        <w:spacing w:after="0" w:line="270" w:lineRule="atLeast"/>
        <w:outlineLvl w:val="1"/>
        <w:rPr>
          <w:rFonts w:ascii="Tahoma" w:eastAsia="Times New Roman" w:hAnsi="Tahoma" w:cs="Tahoma"/>
          <w:b/>
          <w:bCs/>
          <w:color w:val="003D73"/>
          <w:sz w:val="38"/>
          <w:szCs w:val="38"/>
          <w:lang w:eastAsia="sk-SK"/>
        </w:rPr>
      </w:pPr>
      <w:r w:rsidRPr="00D43F35">
        <w:rPr>
          <w:rFonts w:ascii="Tahoma" w:eastAsia="Times New Roman" w:hAnsi="Tahoma" w:cs="Tahoma"/>
          <w:b/>
          <w:bCs/>
          <w:color w:val="003D73"/>
          <w:sz w:val="38"/>
          <w:szCs w:val="38"/>
          <w:lang w:eastAsia="sk-SK"/>
        </w:rPr>
        <w:t>Penzión Larion - III. B Trieda LFZ dospelí</w:t>
      </w:r>
    </w:p>
    <w:tbl>
      <w:tblPr>
        <w:tblW w:w="8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900"/>
        <w:gridCol w:w="2250"/>
        <w:gridCol w:w="750"/>
        <w:gridCol w:w="2250"/>
        <w:gridCol w:w="1176"/>
      </w:tblGrid>
      <w:tr w:rsidR="00D43F35" w:rsidRPr="00D43F35" w:rsidTr="00D43F35">
        <w:trPr>
          <w:trHeight w:val="360"/>
        </w:trPr>
        <w:tc>
          <w:tcPr>
            <w:tcW w:w="0" w:type="auto"/>
            <w:gridSpan w:val="6"/>
            <w:shd w:val="clear" w:color="auto" w:fill="FF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 xml:space="preserve">                                                      </w:t>
            </w:r>
            <w:r w:rsidRPr="00D43F35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16"/>
                <w:lang w:eastAsia="sk-SK"/>
              </w:rPr>
              <w:t>Výsledky - 23. kolo (24.05.2015)</w:t>
            </w:r>
          </w:p>
        </w:tc>
      </w:tr>
      <w:tr w:rsidR="00D43F35" w:rsidRPr="00D43F35" w:rsidTr="00D43F35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24.05.2015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Liptovský Ondrej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  <w:t>-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</w:p>
        </w:tc>
      </w:tr>
      <w:tr w:rsidR="00D43F35" w:rsidRPr="00D43F35" w:rsidTr="00D43F35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24.05.2015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Tatran Hybe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  <w:t>1 : 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Družstevník Veterná Poruba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numPr>
                <w:ilvl w:val="0"/>
                <w:numId w:val="7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noProof/>
                <w:color w:val="3877B3"/>
                <w:szCs w:val="16"/>
                <w:lang w:eastAsia="sk-SK"/>
              </w:rPr>
              <w:drawing>
                <wp:inline distT="0" distB="0" distL="0" distR="0" wp14:anchorId="4A0A832B" wp14:editId="1056E576">
                  <wp:extent cx="190500" cy="190500"/>
                  <wp:effectExtent l="0" t="0" r="0" b="0"/>
                  <wp:docPr id="7" name="Obrázok 7" descr="De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F35" w:rsidRPr="00D43F35" w:rsidTr="00D43F35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24.05.2015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Družstevník Liptovský Trnovec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  <w:t>3 : 2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FK Kráľova Lehota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numPr>
                <w:ilvl w:val="0"/>
                <w:numId w:val="8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noProof/>
                <w:color w:val="3877B3"/>
                <w:szCs w:val="16"/>
                <w:lang w:eastAsia="sk-SK"/>
              </w:rPr>
              <w:drawing>
                <wp:inline distT="0" distB="0" distL="0" distR="0" wp14:anchorId="0869B3A5" wp14:editId="5A1D80A1">
                  <wp:extent cx="190500" cy="190500"/>
                  <wp:effectExtent l="0" t="0" r="0" b="0"/>
                  <wp:docPr id="8" name="Obrázok 8" descr="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F35" w:rsidRPr="00D43F35" w:rsidTr="00D43F35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24.05.2015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Gôtovany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  <w:t>3 : 3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OFK Galovany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numPr>
                <w:ilvl w:val="0"/>
                <w:numId w:val="9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noProof/>
                <w:color w:val="3877B3"/>
                <w:szCs w:val="16"/>
                <w:lang w:eastAsia="sk-SK"/>
              </w:rPr>
              <w:drawing>
                <wp:inline distT="0" distB="0" distL="0" distR="0" wp14:anchorId="3C8721EE" wp14:editId="272D6B6C">
                  <wp:extent cx="190500" cy="190500"/>
                  <wp:effectExtent l="0" t="0" r="0" b="0"/>
                  <wp:docPr id="9" name="Obrázok 9" descr="De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F35" w:rsidRPr="00D43F35" w:rsidTr="00D43F35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24.05.2015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FK Liptovské Vlachy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  <w:t>2 : 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ŠK Kriváň Važec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numPr>
                <w:ilvl w:val="0"/>
                <w:numId w:val="10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noProof/>
                <w:color w:val="3877B3"/>
                <w:szCs w:val="16"/>
                <w:lang w:eastAsia="sk-SK"/>
              </w:rPr>
              <w:drawing>
                <wp:inline distT="0" distB="0" distL="0" distR="0" wp14:anchorId="53636AC5" wp14:editId="2803DBA3">
                  <wp:extent cx="190500" cy="190500"/>
                  <wp:effectExtent l="0" t="0" r="0" b="0"/>
                  <wp:docPr id="10" name="Obrázok 10" descr="De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F35" w:rsidRPr="00D43F35" w:rsidTr="00D43F35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24.05.2015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Snaha Ploštín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  <w:t>2 : 7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Ďumbier Uhorská 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numPr>
                <w:ilvl w:val="0"/>
                <w:numId w:val="11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noProof/>
                <w:color w:val="3877B3"/>
                <w:szCs w:val="16"/>
                <w:lang w:eastAsia="sk-SK"/>
              </w:rPr>
              <w:drawing>
                <wp:inline distT="0" distB="0" distL="0" distR="0" wp14:anchorId="12565A58" wp14:editId="15D48C62">
                  <wp:extent cx="190500" cy="190500"/>
                  <wp:effectExtent l="0" t="0" r="0" b="0"/>
                  <wp:docPr id="11" name="Obrázok 11" descr="De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F35" w:rsidRPr="00D43F35" w:rsidTr="00D43F35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24.05.2015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Prosiek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FFFFFF"/>
                <w:szCs w:val="16"/>
                <w:lang w:eastAsia="sk-SK"/>
              </w:rPr>
              <w:t>10 : 2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ŠK Kriváň Liptovská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43F35" w:rsidRDefault="00D43F35" w:rsidP="00D43F35">
            <w:pPr>
              <w:numPr>
                <w:ilvl w:val="0"/>
                <w:numId w:val="12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/>
                <w:noProof/>
                <w:color w:val="3877B3"/>
                <w:szCs w:val="16"/>
                <w:lang w:eastAsia="sk-SK"/>
              </w:rPr>
              <w:drawing>
                <wp:inline distT="0" distB="0" distL="0" distR="0" wp14:anchorId="3FC8E02C" wp14:editId="184CBB59">
                  <wp:extent cx="190500" cy="190500"/>
                  <wp:effectExtent l="0" t="0" r="0" b="0"/>
                  <wp:docPr id="12" name="Obrázok 12" descr="De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F35" w:rsidRPr="00D43F35" w:rsidRDefault="00D43F35" w:rsidP="00D43F35">
            <w:pPr>
              <w:numPr>
                <w:ilvl w:val="0"/>
                <w:numId w:val="12"/>
              </w:numPr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</w:p>
        </w:tc>
      </w:tr>
    </w:tbl>
    <w:p w:rsidR="00D43F35" w:rsidRDefault="00D43F35" w:rsidP="00D43F3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3D73"/>
          <w:sz w:val="48"/>
          <w:szCs w:val="38"/>
          <w:lang w:eastAsia="sk-SK"/>
        </w:rPr>
      </w:pPr>
    </w:p>
    <w:p w:rsidR="00D43F35" w:rsidRDefault="00D43F35" w:rsidP="00D43F3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3D73"/>
          <w:sz w:val="48"/>
          <w:szCs w:val="38"/>
          <w:lang w:eastAsia="sk-SK"/>
        </w:rPr>
      </w:pPr>
    </w:p>
    <w:p w:rsidR="00D43F35" w:rsidRPr="00D43F35" w:rsidRDefault="00D43F35" w:rsidP="00D43F3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3D73"/>
          <w:sz w:val="48"/>
          <w:szCs w:val="38"/>
          <w:lang w:eastAsia="sk-SK"/>
        </w:rPr>
      </w:pPr>
    </w:p>
    <w:p w:rsidR="00D43F35" w:rsidRPr="00D43F35" w:rsidRDefault="00D43F35" w:rsidP="00D43F35">
      <w:pPr>
        <w:shd w:val="clear" w:color="auto" w:fill="808080"/>
        <w:spacing w:after="0" w:line="360" w:lineRule="atLeast"/>
        <w:textAlignment w:val="center"/>
        <w:rPr>
          <w:rFonts w:ascii="Times New Roman" w:eastAsia="Times New Roman" w:hAnsi="Times New Roman" w:cs="Times New Roman"/>
          <w:bCs/>
          <w:color w:val="FFFFFF"/>
          <w:szCs w:val="16"/>
          <w:lang w:eastAsia="sk-SK"/>
        </w:rPr>
      </w:pPr>
      <w:r w:rsidRPr="00D43F35">
        <w:rPr>
          <w:rFonts w:ascii="Times New Roman" w:eastAsia="Times New Roman" w:hAnsi="Times New Roman" w:cs="Times New Roman"/>
          <w:bCs/>
          <w:color w:val="FFFFFF"/>
          <w:szCs w:val="16"/>
          <w:lang w:eastAsia="sk-SK"/>
        </w:rPr>
        <w:t>Tabuľka</w:t>
      </w:r>
    </w:p>
    <w:tbl>
      <w:tblPr>
        <w:tblW w:w="8436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3459"/>
        <w:gridCol w:w="523"/>
        <w:gridCol w:w="523"/>
        <w:gridCol w:w="449"/>
        <w:gridCol w:w="523"/>
        <w:gridCol w:w="917"/>
        <w:gridCol w:w="781"/>
        <w:gridCol w:w="597"/>
      </w:tblGrid>
      <w:tr w:rsidR="00D43F35" w:rsidRPr="00D43F35" w:rsidTr="00D43F35"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bCs/>
                <w:color w:val="FFFFFF"/>
                <w:szCs w:val="16"/>
                <w:lang w:eastAsia="sk-SK"/>
              </w:rPr>
              <w:t>+/-</w:t>
            </w:r>
          </w:p>
        </w:tc>
      </w:tr>
      <w:tr w:rsidR="00D43F35" w:rsidRPr="00D43F35" w:rsidTr="00D43F35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TJ Prosiek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82 : 23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19</w:t>
            </w:r>
          </w:p>
        </w:tc>
      </w:tr>
      <w:tr w:rsidR="00D43F35" w:rsidRPr="00D43F35" w:rsidTr="00D43F3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TJ Družstevník Liptovský Trnovec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61 : 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10</w:t>
            </w:r>
          </w:p>
        </w:tc>
      </w:tr>
      <w:tr w:rsidR="00D43F35" w:rsidRPr="00D43F35" w:rsidTr="00D43F35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 OFK Galovany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48 : 35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39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FF0000"/>
                <w:szCs w:val="16"/>
                <w:lang w:eastAsia="sk-SK"/>
              </w:rPr>
              <w:t>9</w:t>
            </w:r>
          </w:p>
        </w:tc>
      </w:tr>
      <w:tr w:rsidR="00D43F35" w:rsidRPr="00D43F35" w:rsidTr="00D43F3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TJ Gôtovany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52 : 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</w:t>
            </w:r>
          </w:p>
        </w:tc>
      </w:tr>
      <w:tr w:rsidR="00D43F35" w:rsidRPr="00D43F35" w:rsidTr="00D43F35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ŠK Kriváň Važec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50 : 34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5</w:t>
            </w:r>
          </w:p>
        </w:tc>
      </w:tr>
      <w:tr w:rsidR="00D43F35" w:rsidRPr="00D43F35" w:rsidTr="00D43F3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TJ Družstevník Veterná Poruba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48 : 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</w:t>
            </w:r>
          </w:p>
        </w:tc>
      </w:tr>
      <w:tr w:rsidR="00D43F35" w:rsidRPr="00D43F35" w:rsidTr="00D43F35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TJ Tatran Hybe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45 : 48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-5</w:t>
            </w:r>
          </w:p>
        </w:tc>
      </w:tr>
      <w:tr w:rsidR="00D43F35" w:rsidRPr="00D43F35" w:rsidTr="00D43F3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FK Liptovské Vlachy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33 : 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-6</w:t>
            </w:r>
          </w:p>
        </w:tc>
      </w:tr>
      <w:tr w:rsidR="00D43F35" w:rsidRPr="00D43F35" w:rsidTr="00D43F35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TJ Liptovský Ondrej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42 : 47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-6</w:t>
            </w:r>
          </w:p>
        </w:tc>
      </w:tr>
      <w:tr w:rsidR="00D43F35" w:rsidRPr="00D43F35" w:rsidTr="00D43F3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TJ Ďumbier Uhorská 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 : 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-6</w:t>
            </w:r>
          </w:p>
        </w:tc>
      </w:tr>
      <w:tr w:rsidR="00D43F35" w:rsidRPr="00D43F35" w:rsidTr="00D43F35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ŠK Kriváň Liptovská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32 : 58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-11</w:t>
            </w:r>
          </w:p>
        </w:tc>
      </w:tr>
      <w:tr w:rsidR="00D43F35" w:rsidRPr="00D43F35" w:rsidTr="00D43F35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TJ Snaha Ploštín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35 : 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-16</w:t>
            </w:r>
          </w:p>
        </w:tc>
      </w:tr>
      <w:tr w:rsidR="00D43F35" w:rsidRPr="00D43F35" w:rsidTr="00D43F35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 FK Kráľova Lehota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26 : 52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43F35" w:rsidRPr="00D43F35" w:rsidRDefault="00D43F35" w:rsidP="00D43F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</w:pPr>
            <w:r w:rsidRPr="00D43F35">
              <w:rPr>
                <w:rFonts w:ascii="Times New Roman" w:eastAsia="Times New Roman" w:hAnsi="Times New Roman" w:cs="Times New Roman"/>
                <w:color w:val="404040"/>
                <w:szCs w:val="16"/>
                <w:lang w:eastAsia="sk-SK"/>
              </w:rPr>
              <w:t>-14</w:t>
            </w:r>
          </w:p>
        </w:tc>
      </w:tr>
    </w:tbl>
    <w:p w:rsidR="00D43F35" w:rsidRPr="00D43F35" w:rsidRDefault="00D43F35" w:rsidP="00D43F3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04040"/>
          <w:szCs w:val="16"/>
          <w:lang w:eastAsia="sk-SK"/>
        </w:rPr>
      </w:pPr>
      <w:r w:rsidRPr="00D43F35">
        <w:rPr>
          <w:rFonts w:ascii="Times New Roman" w:eastAsia="Times New Roman" w:hAnsi="Times New Roman" w:cs="Times New Roman"/>
          <w:bCs/>
          <w:color w:val="404040"/>
          <w:szCs w:val="16"/>
          <w:lang w:eastAsia="sk-SK"/>
        </w:rPr>
        <w:t>Z</w:t>
      </w:r>
      <w:r w:rsidRPr="00D43F35">
        <w:rPr>
          <w:rFonts w:ascii="Times New Roman" w:eastAsia="Times New Roman" w:hAnsi="Times New Roman" w:cs="Times New Roman"/>
          <w:color w:val="404040"/>
          <w:szCs w:val="16"/>
          <w:lang w:eastAsia="sk-SK"/>
        </w:rPr>
        <w:t> - zápasy </w:t>
      </w:r>
      <w:r w:rsidRPr="00D43F35">
        <w:rPr>
          <w:rFonts w:ascii="Times New Roman" w:eastAsia="Times New Roman" w:hAnsi="Times New Roman" w:cs="Times New Roman"/>
          <w:bCs/>
          <w:color w:val="404040"/>
          <w:szCs w:val="16"/>
          <w:lang w:eastAsia="sk-SK"/>
        </w:rPr>
        <w:t>V</w:t>
      </w:r>
      <w:r w:rsidRPr="00D43F35">
        <w:rPr>
          <w:rFonts w:ascii="Times New Roman" w:eastAsia="Times New Roman" w:hAnsi="Times New Roman" w:cs="Times New Roman"/>
          <w:color w:val="404040"/>
          <w:szCs w:val="16"/>
          <w:lang w:eastAsia="sk-SK"/>
        </w:rPr>
        <w:t> - výhra </w:t>
      </w:r>
      <w:r w:rsidRPr="00D43F35">
        <w:rPr>
          <w:rFonts w:ascii="Times New Roman" w:eastAsia="Times New Roman" w:hAnsi="Times New Roman" w:cs="Times New Roman"/>
          <w:bCs/>
          <w:color w:val="404040"/>
          <w:szCs w:val="16"/>
          <w:lang w:eastAsia="sk-SK"/>
        </w:rPr>
        <w:t>R</w:t>
      </w:r>
      <w:r w:rsidRPr="00D43F35">
        <w:rPr>
          <w:rFonts w:ascii="Times New Roman" w:eastAsia="Times New Roman" w:hAnsi="Times New Roman" w:cs="Times New Roman"/>
          <w:color w:val="404040"/>
          <w:szCs w:val="16"/>
          <w:lang w:eastAsia="sk-SK"/>
        </w:rPr>
        <w:t> - remíza </w:t>
      </w:r>
      <w:r w:rsidRPr="00D43F35">
        <w:rPr>
          <w:rFonts w:ascii="Times New Roman" w:eastAsia="Times New Roman" w:hAnsi="Times New Roman" w:cs="Times New Roman"/>
          <w:bCs/>
          <w:color w:val="404040"/>
          <w:szCs w:val="16"/>
          <w:lang w:eastAsia="sk-SK"/>
        </w:rPr>
        <w:t>P</w:t>
      </w:r>
      <w:r w:rsidRPr="00D43F35">
        <w:rPr>
          <w:rFonts w:ascii="Times New Roman" w:eastAsia="Times New Roman" w:hAnsi="Times New Roman" w:cs="Times New Roman"/>
          <w:color w:val="404040"/>
          <w:szCs w:val="16"/>
          <w:lang w:eastAsia="sk-SK"/>
        </w:rPr>
        <w:t> – prehra</w:t>
      </w:r>
    </w:p>
    <w:p w:rsidR="00D43F35" w:rsidRPr="00D43F35" w:rsidRDefault="00D43F35" w:rsidP="00D43F3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04040"/>
          <w:szCs w:val="16"/>
          <w:lang w:eastAsia="sk-SK"/>
        </w:rPr>
      </w:pPr>
    </w:p>
    <w:p w:rsidR="00D43F35" w:rsidRDefault="00D43F35" w:rsidP="00D43F3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04040"/>
          <w:szCs w:val="16"/>
          <w:lang w:eastAsia="sk-SK"/>
        </w:rPr>
      </w:pPr>
    </w:p>
    <w:p w:rsidR="00D43F35" w:rsidRDefault="00D43F35" w:rsidP="00D43F3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04040"/>
          <w:szCs w:val="16"/>
          <w:lang w:eastAsia="sk-SK"/>
        </w:rPr>
      </w:pPr>
    </w:p>
    <w:p w:rsidR="00D43F35" w:rsidRPr="00D43F35" w:rsidRDefault="00D43F35" w:rsidP="00D43F3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04040"/>
          <w:szCs w:val="16"/>
          <w:lang w:eastAsia="sk-SK"/>
        </w:rPr>
      </w:pPr>
      <w:r w:rsidRPr="00D43F35">
        <w:rPr>
          <w:rFonts w:ascii="Times New Roman" w:eastAsia="Times New Roman" w:hAnsi="Times New Roman" w:cs="Times New Roman"/>
          <w:b/>
          <w:color w:val="404040"/>
          <w:szCs w:val="16"/>
          <w:lang w:eastAsia="sk-SK"/>
        </w:rPr>
        <w:t>Najbližší zápas odohrá A mužstvo dňa 31.mája 2015 o 17:00 doma s Liptovským Trnovcom</w:t>
      </w:r>
      <w:r>
        <w:rPr>
          <w:rFonts w:ascii="Times New Roman" w:eastAsia="Times New Roman" w:hAnsi="Times New Roman" w:cs="Times New Roman"/>
          <w:b/>
          <w:color w:val="404040"/>
          <w:szCs w:val="16"/>
          <w:lang w:eastAsia="sk-SK"/>
        </w:rPr>
        <w:t>.</w:t>
      </w:r>
      <w:bookmarkStart w:id="0" w:name="_GoBack"/>
      <w:bookmarkEnd w:id="0"/>
    </w:p>
    <w:p w:rsidR="00D43F35" w:rsidRPr="00D43F35" w:rsidRDefault="00D43F35" w:rsidP="00D43F3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Cs/>
          <w:color w:val="003D73"/>
          <w:sz w:val="48"/>
          <w:szCs w:val="38"/>
          <w:lang w:eastAsia="sk-SK"/>
        </w:rPr>
      </w:pPr>
    </w:p>
    <w:sectPr w:rsidR="00D43F35" w:rsidRPr="00D4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2724"/>
    <w:multiLevelType w:val="multilevel"/>
    <w:tmpl w:val="8C8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612C4"/>
    <w:multiLevelType w:val="multilevel"/>
    <w:tmpl w:val="4498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B2799B"/>
    <w:multiLevelType w:val="multilevel"/>
    <w:tmpl w:val="DE98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843365"/>
    <w:multiLevelType w:val="multilevel"/>
    <w:tmpl w:val="F28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4C6AA6"/>
    <w:multiLevelType w:val="multilevel"/>
    <w:tmpl w:val="5FD2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5B52E5"/>
    <w:multiLevelType w:val="multilevel"/>
    <w:tmpl w:val="C3DE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EB7B89"/>
    <w:multiLevelType w:val="multilevel"/>
    <w:tmpl w:val="141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4B2D4F"/>
    <w:multiLevelType w:val="multilevel"/>
    <w:tmpl w:val="D2B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F86D2A"/>
    <w:multiLevelType w:val="multilevel"/>
    <w:tmpl w:val="845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B71200"/>
    <w:multiLevelType w:val="multilevel"/>
    <w:tmpl w:val="7F3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695A79"/>
    <w:multiLevelType w:val="multilevel"/>
    <w:tmpl w:val="20C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276C60"/>
    <w:multiLevelType w:val="multilevel"/>
    <w:tmpl w:val="B78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35"/>
    <w:rsid w:val="00A00584"/>
    <w:rsid w:val="00D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3-zapisLinkPanel-detailLi-deta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7-zapisLinkPanel-detailLi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2-zapisLinkPanel-detailLi-detail" TargetMode="External"/><Relationship Id="rId11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6-zapisLinkPanel-detailLi-det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5-zapisLinkPanel-detailLi-det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4-zapisLinkPanel-detailLi-det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2015-05-24T18:10:00Z</dcterms:created>
  <dcterms:modified xsi:type="dcterms:W3CDTF">2015-05-24T18:16:00Z</dcterms:modified>
</cp:coreProperties>
</file>